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CE" w:rsidRPr="00D13A7A" w:rsidRDefault="008E3069" w:rsidP="00227C8F">
      <w:pPr>
        <w:shd w:val="clear" w:color="auto" w:fill="FFFFFF" w:themeFill="background1"/>
        <w:spacing w:line="36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W7-Pro\Pictures\2019-09-13\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069" w:rsidRDefault="008E3069" w:rsidP="00227C8F">
      <w:pPr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069" w:rsidRDefault="008E3069" w:rsidP="00227C8F">
      <w:pPr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069" w:rsidRDefault="008E3069" w:rsidP="00227C8F">
      <w:pPr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7C8F" w:rsidRPr="00D13A7A" w:rsidRDefault="00227C8F" w:rsidP="00227C8F">
      <w:pPr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A7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27C8F" w:rsidRPr="00D13A7A" w:rsidRDefault="00227C8F" w:rsidP="00B949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3A7A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химии для </w:t>
      </w:r>
      <w:r w:rsidR="0063082A">
        <w:rPr>
          <w:rFonts w:ascii="Times New Roman" w:hAnsi="Times New Roman" w:cs="Times New Roman"/>
          <w:color w:val="000000"/>
          <w:sz w:val="24"/>
          <w:szCs w:val="24"/>
        </w:rPr>
        <w:t>углубленного изучения химии в</w:t>
      </w:r>
      <w:r w:rsidRPr="00D13A7A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D13A7A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на основе:</w:t>
      </w:r>
    </w:p>
    <w:p w:rsidR="00227C8F" w:rsidRPr="00D13A7A" w:rsidRDefault="00227C8F" w:rsidP="00B94988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D13A7A">
        <w:rPr>
          <w:color w:val="000000"/>
        </w:rPr>
        <w:t>Федерального закона «Об образовании в Российской Федерации» №273 от 29.12.2012 в действующей редакции;</w:t>
      </w:r>
    </w:p>
    <w:p w:rsidR="00227C8F" w:rsidRPr="00D13A7A" w:rsidRDefault="00227C8F" w:rsidP="00227C8F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D13A7A">
        <w:rPr>
          <w:color w:val="000000"/>
        </w:rPr>
        <w:t xml:space="preserve">основной образовательной программы </w:t>
      </w:r>
      <w:r>
        <w:rPr>
          <w:color w:val="000000"/>
        </w:rPr>
        <w:t>среднего</w:t>
      </w:r>
      <w:r w:rsidRPr="00D13A7A">
        <w:rPr>
          <w:color w:val="000000"/>
        </w:rPr>
        <w:t xml:space="preserve"> общего образования (ФГОС);</w:t>
      </w:r>
    </w:p>
    <w:p w:rsidR="00227C8F" w:rsidRPr="00D13A7A" w:rsidRDefault="00227C8F" w:rsidP="00227C8F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D13A7A">
        <w:rPr>
          <w:color w:val="000000"/>
        </w:rPr>
        <w:t>учебного плана МАОУ гимназии №2;</w:t>
      </w:r>
    </w:p>
    <w:p w:rsidR="00227C8F" w:rsidRPr="00D13A7A" w:rsidRDefault="00913590" w:rsidP="00227C8F">
      <w:pPr>
        <w:pStyle w:val="a6"/>
        <w:numPr>
          <w:ilvl w:val="0"/>
          <w:numId w:val="1"/>
        </w:numPr>
        <w:ind w:right="20"/>
        <w:rPr>
          <w:bCs/>
        </w:rPr>
      </w:pPr>
      <w:r>
        <w:rPr>
          <w:bCs/>
        </w:rPr>
        <w:t>рабочей программы</w:t>
      </w:r>
      <w:r w:rsidR="00227C8F" w:rsidRPr="00D13A7A">
        <w:rPr>
          <w:bCs/>
        </w:rPr>
        <w:t>, автор</w:t>
      </w:r>
      <w:r w:rsidR="0063082A">
        <w:rPr>
          <w:bCs/>
        </w:rPr>
        <w:t>ов</w:t>
      </w:r>
      <w:r w:rsidR="0063082A" w:rsidRPr="00D13A7A">
        <w:rPr>
          <w:rFonts w:eastAsiaTheme="minorHAnsi"/>
          <w:lang w:eastAsia="en-US"/>
        </w:rPr>
        <w:t xml:space="preserve">С. </w:t>
      </w:r>
      <w:r w:rsidR="0063082A">
        <w:rPr>
          <w:rFonts w:eastAsiaTheme="minorHAnsi"/>
          <w:lang w:eastAsia="en-US"/>
        </w:rPr>
        <w:t xml:space="preserve">А. </w:t>
      </w:r>
      <w:proofErr w:type="spellStart"/>
      <w:r w:rsidR="0063082A">
        <w:rPr>
          <w:rFonts w:eastAsiaTheme="minorHAnsi"/>
          <w:lang w:eastAsia="en-US"/>
        </w:rPr>
        <w:t>Пузаков</w:t>
      </w:r>
      <w:proofErr w:type="spellEnd"/>
      <w:r w:rsidR="0063082A">
        <w:rPr>
          <w:rFonts w:eastAsiaTheme="minorHAnsi"/>
          <w:lang w:eastAsia="en-US"/>
        </w:rPr>
        <w:t xml:space="preserve">, Н. В. </w:t>
      </w:r>
      <w:proofErr w:type="spellStart"/>
      <w:r w:rsidR="0063082A">
        <w:rPr>
          <w:rFonts w:eastAsiaTheme="minorHAnsi"/>
          <w:lang w:eastAsia="en-US"/>
        </w:rPr>
        <w:t>Машнина</w:t>
      </w:r>
      <w:proofErr w:type="spellEnd"/>
      <w:r w:rsidR="0063082A">
        <w:rPr>
          <w:rFonts w:eastAsiaTheme="minorHAnsi"/>
          <w:lang w:eastAsia="en-US"/>
        </w:rPr>
        <w:t>, В. А. Попков</w:t>
      </w:r>
      <w:r w:rsidR="00227C8F" w:rsidRPr="00D13A7A">
        <w:rPr>
          <w:bCs/>
        </w:rPr>
        <w:t xml:space="preserve">, </w:t>
      </w:r>
      <w:r w:rsidR="009B0CA6">
        <w:rPr>
          <w:bCs/>
        </w:rPr>
        <w:t>углубленный</w:t>
      </w:r>
      <w:r w:rsidR="00227C8F" w:rsidRPr="00D13A7A">
        <w:rPr>
          <w:bCs/>
        </w:rPr>
        <w:t xml:space="preserve"> уровень, 201</w:t>
      </w:r>
      <w:r w:rsidR="0063082A">
        <w:rPr>
          <w:bCs/>
        </w:rPr>
        <w:t>7</w:t>
      </w:r>
      <w:r w:rsidR="00227C8F" w:rsidRPr="00D13A7A">
        <w:rPr>
          <w:bCs/>
        </w:rPr>
        <w:t xml:space="preserve"> г. </w:t>
      </w:r>
    </w:p>
    <w:p w:rsidR="00227C8F" w:rsidRPr="00D13A7A" w:rsidRDefault="00227C8F" w:rsidP="00227C8F">
      <w:pPr>
        <w:pStyle w:val="a4"/>
        <w:ind w:firstLine="708"/>
        <w:rPr>
          <w:b/>
          <w:iCs/>
          <w:sz w:val="24"/>
          <w:szCs w:val="24"/>
        </w:rPr>
      </w:pPr>
      <w:r w:rsidRPr="00D13A7A">
        <w:rPr>
          <w:b/>
          <w:iCs/>
          <w:sz w:val="24"/>
          <w:szCs w:val="24"/>
        </w:rPr>
        <w:t>Место учебного предмета в учебном плане</w:t>
      </w:r>
    </w:p>
    <w:p w:rsidR="00227C8F" w:rsidRPr="00D13A7A" w:rsidRDefault="00227C8F" w:rsidP="00227C8F">
      <w:pPr>
        <w:pStyle w:val="a4"/>
        <w:jc w:val="both"/>
        <w:rPr>
          <w:sz w:val="24"/>
          <w:szCs w:val="24"/>
        </w:rPr>
      </w:pPr>
      <w:r w:rsidRPr="00D13A7A">
        <w:rPr>
          <w:iCs/>
          <w:sz w:val="24"/>
          <w:szCs w:val="24"/>
        </w:rPr>
        <w:t>Учебный план отводит на изучение химии в 1</w:t>
      </w:r>
      <w:r>
        <w:rPr>
          <w:iCs/>
          <w:sz w:val="24"/>
          <w:szCs w:val="24"/>
        </w:rPr>
        <w:t>0</w:t>
      </w:r>
      <w:r w:rsidRPr="00D13A7A">
        <w:rPr>
          <w:iCs/>
          <w:sz w:val="24"/>
          <w:szCs w:val="24"/>
        </w:rPr>
        <w:t xml:space="preserve"> классе </w:t>
      </w:r>
      <w:r w:rsidR="0063082A">
        <w:rPr>
          <w:iCs/>
          <w:sz w:val="24"/>
          <w:szCs w:val="24"/>
        </w:rPr>
        <w:t>3</w:t>
      </w:r>
      <w:r w:rsidRPr="00D13A7A">
        <w:rPr>
          <w:iCs/>
          <w:sz w:val="24"/>
          <w:szCs w:val="24"/>
        </w:rPr>
        <w:t xml:space="preserve"> ч в неделю, всего </w:t>
      </w:r>
      <w:r w:rsidR="0063082A">
        <w:rPr>
          <w:iCs/>
          <w:sz w:val="24"/>
          <w:szCs w:val="24"/>
        </w:rPr>
        <w:t>102</w:t>
      </w:r>
      <w:r w:rsidRPr="00D13A7A">
        <w:rPr>
          <w:iCs/>
          <w:sz w:val="24"/>
          <w:szCs w:val="24"/>
        </w:rPr>
        <w:t xml:space="preserve"> ч.</w:t>
      </w:r>
    </w:p>
    <w:p w:rsidR="00227C8F" w:rsidRDefault="00227C8F" w:rsidP="00227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изучения химии:</w:t>
      </w:r>
    </w:p>
    <w:p w:rsidR="00227C8F" w:rsidRDefault="00227C8F" w:rsidP="00227C8F">
      <w:pPr>
        <w:pStyle w:val="a6"/>
        <w:numPr>
          <w:ilvl w:val="0"/>
          <w:numId w:val="2"/>
        </w:numPr>
        <w:jc w:val="both"/>
      </w:pPr>
      <w:r>
        <w:t>Формирование у учащихся видеть и понимать ценность образования, значимость химического знания для каждого человека,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227C8F" w:rsidRDefault="00227C8F" w:rsidP="00227C8F">
      <w:pPr>
        <w:pStyle w:val="a6"/>
        <w:numPr>
          <w:ilvl w:val="0"/>
          <w:numId w:val="2"/>
        </w:numPr>
        <w:jc w:val="both"/>
      </w:pPr>
      <w:r>
        <w:t xml:space="preserve">Формирование у учащихся целостного представления о мире и роли химии в создании современной </w:t>
      </w:r>
      <w:proofErr w:type="gramStart"/>
      <w:r>
        <w:t>естественно-научной</w:t>
      </w:r>
      <w:proofErr w:type="gramEnd"/>
      <w:r>
        <w:t xml:space="preserve"> картины мира; умения объяснять объекты и процессы окружающей деятельности природной, социальной, культурной, технической среды используя для этого химические знания;</w:t>
      </w:r>
    </w:p>
    <w:p w:rsidR="00227C8F" w:rsidRDefault="00227C8F" w:rsidP="00227C8F">
      <w:pPr>
        <w:pStyle w:val="a6"/>
        <w:numPr>
          <w:ilvl w:val="0"/>
          <w:numId w:val="2"/>
        </w:numPr>
        <w:jc w:val="both"/>
      </w:pPr>
      <w:r>
        <w:t>Приобретение обучающимися опыта разнообразной деятельности, опыта познания и самопознания; ключевых навыко</w:t>
      </w:r>
      <w:proofErr w:type="gramStart"/>
      <w:r>
        <w:t>в(</w:t>
      </w:r>
      <w:proofErr w:type="gramEnd"/>
      <w:r>
        <w:t>ключевых компетентностей), имеющих универсальное значение для различных видов деятельности, - навыков решения проблем, принятия решений, поиска, анализа и обработка информации, коммуникативных навыков, навыков измерений, навыков сотрудничества, навыков безопасного обращения с веществами в повседневной жизни.</w:t>
      </w:r>
    </w:p>
    <w:p w:rsidR="00227C8F" w:rsidRDefault="00227C8F" w:rsidP="00227C8F">
      <w:pPr>
        <w:pStyle w:val="a6"/>
        <w:jc w:val="center"/>
        <w:rPr>
          <w:b/>
        </w:rPr>
      </w:pPr>
      <w:r w:rsidRPr="00493AAA">
        <w:rPr>
          <w:b/>
        </w:rPr>
        <w:t xml:space="preserve">Требования к </w:t>
      </w:r>
      <w:r w:rsidR="0063082A">
        <w:rPr>
          <w:b/>
        </w:rPr>
        <w:t xml:space="preserve">результатам </w:t>
      </w:r>
    </w:p>
    <w:p w:rsidR="002B6E84" w:rsidRDefault="002B6E84" w:rsidP="002B6E84">
      <w:pPr>
        <w:pStyle w:val="a6"/>
        <w:jc w:val="both"/>
        <w:rPr>
          <w:b/>
        </w:rPr>
      </w:pPr>
      <w:r>
        <w:rPr>
          <w:b/>
        </w:rPr>
        <w:t>Личностные:</w:t>
      </w:r>
    </w:p>
    <w:p w:rsidR="002B6E84" w:rsidRDefault="002B6E84" w:rsidP="002B6E84">
      <w:pPr>
        <w:pStyle w:val="a6"/>
        <w:numPr>
          <w:ilvl w:val="0"/>
          <w:numId w:val="6"/>
        </w:numPr>
        <w:jc w:val="both"/>
      </w:pPr>
      <w:r>
        <w:t>Российская гражданская идентичность, патриотизм, уважение к своему народу, чувства ответственности перед Родиной, гордости свою Родину, прошлого и настоящего многонационального народа России, уважение государственных символов (герб, флаг и т.д.);</w:t>
      </w:r>
    </w:p>
    <w:p w:rsidR="002B6E84" w:rsidRDefault="002B6E84" w:rsidP="002B6E84">
      <w:pPr>
        <w:pStyle w:val="a6"/>
        <w:numPr>
          <w:ilvl w:val="0"/>
          <w:numId w:val="6"/>
        </w:numPr>
        <w:jc w:val="both"/>
      </w:pPr>
      <w: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порядок, готовность  к служению Отечеству и его защиты;</w:t>
      </w:r>
    </w:p>
    <w:p w:rsidR="002B6E84" w:rsidRDefault="002B6E84" w:rsidP="002B6E84">
      <w:pPr>
        <w:pStyle w:val="a6"/>
        <w:numPr>
          <w:ilvl w:val="0"/>
          <w:numId w:val="6"/>
        </w:numPr>
        <w:jc w:val="both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практики; готовность и способность к самостоятельной, творческой, </w:t>
      </w:r>
      <w:r w:rsidR="00AD7E1A">
        <w:t>ответственной деятельности;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t>толерантное создание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t>навыки сотрудничества со сверстниками, детьми младшего возраста, взрослыми в образовательной, общественно-полезной, учебно-исследовательской, проектной и других видах деятельности;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t>нравственное сознание и поведение на основе усвоения общечеловеческих ценностей;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t>готовность и способность к образованию, в том числе самообразованию, на протяжении всей жизнью; сознательное отношение к непрерывному образованию как условию успешной профессиональной и общественной деятельности;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lastRenderedPageBreak/>
        <w:t>эстетическое отношение к миру, включая эстетику быта, научного и технического творчества, спорту, общественных отношений;</w:t>
      </w:r>
    </w:p>
    <w:p w:rsidR="00AD7E1A" w:rsidRDefault="00AD7E1A" w:rsidP="002B6E84">
      <w:pPr>
        <w:pStyle w:val="a6"/>
        <w:numPr>
          <w:ilvl w:val="0"/>
          <w:numId w:val="6"/>
        </w:numPr>
        <w:jc w:val="both"/>
      </w:pPr>
      <w:r>
        <w:t>принятие и реализацию ценностей</w:t>
      </w:r>
      <w:r w:rsidR="003C1CB2">
        <w:t xml:space="preserve"> здорового и безопасного образа жизни;</w:t>
      </w:r>
    </w:p>
    <w:p w:rsidR="003C1CB2" w:rsidRDefault="003C1CB2" w:rsidP="002B6E84">
      <w:pPr>
        <w:pStyle w:val="a6"/>
        <w:numPr>
          <w:ilvl w:val="0"/>
          <w:numId w:val="6"/>
        </w:numPr>
        <w:jc w:val="both"/>
      </w:pPr>
      <w:r>
        <w:t xml:space="preserve">бережное, ответственное и компетентное отношение к физическому и психологическому здоровью, как </w:t>
      </w:r>
      <w:proofErr w:type="gramStart"/>
      <w:r>
        <w:t>собственного</w:t>
      </w:r>
      <w:proofErr w:type="gramEnd"/>
      <w:r>
        <w:t>, так и других людей, умение оказать первую помощь.</w:t>
      </w:r>
    </w:p>
    <w:p w:rsidR="003C1CB2" w:rsidRPr="009D785E" w:rsidRDefault="003C1CB2" w:rsidP="003C1CB2">
      <w:pPr>
        <w:shd w:val="clear" w:color="auto" w:fill="FFFFFF"/>
        <w:spacing w:after="0" w:line="240" w:lineRule="auto"/>
        <w:ind w:left="16" w:firstLine="28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9D7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D7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1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1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, умозаключение (индуктивное, дедуктивное и по аналогии) и делать выводы;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1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C1CB2" w:rsidRPr="009D785E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2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C1CB2" w:rsidRPr="00913590" w:rsidRDefault="003C1CB2" w:rsidP="003C1CB2">
      <w:pPr>
        <w:numPr>
          <w:ilvl w:val="0"/>
          <w:numId w:val="7"/>
        </w:numPr>
        <w:shd w:val="clear" w:color="auto" w:fill="FFFFFF"/>
        <w:spacing w:after="0" w:line="240" w:lineRule="auto"/>
        <w:ind w:right="2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D785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13590" w:rsidRPr="00913590" w:rsidRDefault="00913590" w:rsidP="00913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590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 xml:space="preserve">анализировать состав, строение и свойства веществ, применяя положения основных химических теорий: химического строения органических соединений А.М. Бутлерова, </w:t>
      </w:r>
      <w:r w:rsidRPr="00913590">
        <w:rPr>
          <w:sz w:val="24"/>
          <w:szCs w:val="24"/>
        </w:rPr>
        <w:lastRenderedPageBreak/>
        <w:t>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характеризовать закономерности в изменении химических свой</w:t>
      </w:r>
      <w:proofErr w:type="gramStart"/>
      <w:r w:rsidRPr="00913590">
        <w:rPr>
          <w:sz w:val="24"/>
          <w:szCs w:val="24"/>
        </w:rPr>
        <w:t>ств пр</w:t>
      </w:r>
      <w:proofErr w:type="gramEnd"/>
      <w:r w:rsidRPr="00913590">
        <w:rPr>
          <w:sz w:val="24"/>
          <w:szCs w:val="24"/>
        </w:rPr>
        <w:t>остых веществ, водородных соединений, высших оксидов и гидроксидов;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устанавливать генетическую связь между классами неорганических и органических веще</w:t>
      </w:r>
      <w:proofErr w:type="gramStart"/>
      <w:r w:rsidRPr="00913590">
        <w:rPr>
          <w:sz w:val="24"/>
          <w:szCs w:val="24"/>
        </w:rPr>
        <w:t>ств дл</w:t>
      </w:r>
      <w:proofErr w:type="gramEnd"/>
      <w:r w:rsidRPr="00913590">
        <w:rPr>
          <w:sz w:val="24"/>
          <w:szCs w:val="24"/>
        </w:rPr>
        <w:t>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proofErr w:type="gramStart"/>
      <w:r w:rsidRPr="00913590">
        <w:rPr>
          <w:sz w:val="24"/>
          <w:szCs w:val="24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</w:t>
      </w:r>
      <w:proofErr w:type="gramEnd"/>
      <w:r w:rsidRPr="00913590">
        <w:rPr>
          <w:sz w:val="24"/>
          <w:szCs w:val="24"/>
        </w:rPr>
        <w:t xml:space="preserve">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lastRenderedPageBreak/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13590">
        <w:rPr>
          <w:sz w:val="24"/>
          <w:szCs w:val="24"/>
        </w:rPr>
        <w:t>естественно-научной</w:t>
      </w:r>
      <w:proofErr w:type="gramEnd"/>
      <w:r w:rsidRPr="00913590">
        <w:rPr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913590" w:rsidRPr="00913590" w:rsidRDefault="00913590" w:rsidP="00913590">
      <w:pPr>
        <w:pStyle w:val="a"/>
        <w:spacing w:line="240" w:lineRule="auto"/>
        <w:rPr>
          <w:sz w:val="24"/>
          <w:szCs w:val="24"/>
        </w:rPr>
      </w:pPr>
      <w:r w:rsidRPr="00913590">
        <w:rPr>
          <w:sz w:val="24"/>
          <w:szCs w:val="24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3C1CB2" w:rsidRPr="003C1CB2" w:rsidRDefault="003C1CB2" w:rsidP="003C1CB2">
      <w:pPr>
        <w:pStyle w:val="a7"/>
        <w:spacing w:before="0" w:beforeAutospacing="0" w:after="0" w:afterAutospacing="0"/>
        <w:ind w:left="720"/>
        <w:jc w:val="center"/>
        <w:rPr>
          <w:b/>
        </w:rPr>
      </w:pPr>
      <w:r w:rsidRPr="003C1CB2">
        <w:rPr>
          <w:b/>
        </w:rPr>
        <w:t>Тематический план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850"/>
        <w:gridCol w:w="1714"/>
        <w:gridCol w:w="1652"/>
        <w:gridCol w:w="1595"/>
      </w:tblGrid>
      <w:tr w:rsidR="003C1CB2" w:rsidRPr="003C1CB2" w:rsidTr="00B94988">
        <w:trPr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3C1CB2" w:rsidRPr="003C1CB2" w:rsidTr="00B94988">
        <w:trPr>
          <w:trHeight w:val="6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теоретические положения органической химии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786091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786091" w:rsidP="00786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 xml:space="preserve">Азотсодержащие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</w:t>
            </w: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Гетерофункциональные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786091" w:rsidP="00786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природных соединений.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1CB2" w:rsidRPr="003C1C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CB2" w:rsidRPr="003C1CB2" w:rsidTr="00B949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3C1CB2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CB2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CB2" w:rsidRPr="003C1CB2" w:rsidRDefault="00253676" w:rsidP="003C1C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786091" w:rsidRDefault="00786091" w:rsidP="00B9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091">
        <w:rPr>
          <w:rFonts w:ascii="Times New Roman" w:hAnsi="Times New Roman" w:cs="Times New Roman"/>
          <w:b/>
          <w:sz w:val="24"/>
          <w:szCs w:val="24"/>
        </w:rPr>
        <w:t>Содержание тем</w:t>
      </w:r>
    </w:p>
    <w:p w:rsidR="00786091" w:rsidRDefault="00786091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786091">
        <w:rPr>
          <w:rFonts w:ascii="Times New Roman" w:hAnsi="Times New Roman" w:cs="Times New Roman"/>
          <w:b/>
          <w:sz w:val="24"/>
          <w:szCs w:val="24"/>
        </w:rPr>
        <w:t>Основные теоретические положения органической химии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B2CBC" w:rsidRDefault="00786091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091">
        <w:rPr>
          <w:rFonts w:ascii="Times New Roman" w:hAnsi="Times New Roman" w:cs="Times New Roman"/>
          <w:b/>
          <w:sz w:val="24"/>
          <w:szCs w:val="24"/>
        </w:rPr>
        <w:t xml:space="preserve">Предмет органической химии. </w:t>
      </w:r>
      <w:r w:rsidRPr="00786091">
        <w:rPr>
          <w:rFonts w:ascii="Times New Roman" w:hAnsi="Times New Roman" w:cs="Times New Roman"/>
          <w:sz w:val="24"/>
          <w:szCs w:val="24"/>
        </w:rPr>
        <w:t>Многообразие органических соединений</w:t>
      </w:r>
      <w:r>
        <w:rPr>
          <w:rFonts w:ascii="Times New Roman" w:hAnsi="Times New Roman" w:cs="Times New Roman"/>
          <w:sz w:val="24"/>
          <w:szCs w:val="24"/>
        </w:rPr>
        <w:t xml:space="preserve">. Органические вещества. Углеродный скелет молекул органических веществ. </w:t>
      </w:r>
      <w:proofErr w:type="gramStart"/>
      <w:r>
        <w:rPr>
          <w:rFonts w:ascii="Times New Roman" w:hAnsi="Times New Roman" w:cs="Times New Roman"/>
          <w:sz w:val="24"/>
          <w:szCs w:val="24"/>
        </w:rPr>
        <w:t>Углерод-углеродные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связи. Соединения насыщенные и ненасыщенные. </w:t>
      </w:r>
      <w:r w:rsidR="008B2CBC">
        <w:rPr>
          <w:rFonts w:ascii="Times New Roman" w:hAnsi="Times New Roman" w:cs="Times New Roman"/>
          <w:sz w:val="24"/>
          <w:szCs w:val="24"/>
        </w:rPr>
        <w:t xml:space="preserve">Кратные связи. Ациклические и циклические соединения. Молекулы с разветвленным и неразветвленным углеродным скелетом. Функциональные группы. Монофункциональные и полифункциональные и </w:t>
      </w:r>
      <w:proofErr w:type="spellStart"/>
      <w:r w:rsidR="008B2CBC">
        <w:rPr>
          <w:rFonts w:ascii="Times New Roman" w:hAnsi="Times New Roman" w:cs="Times New Roman"/>
          <w:sz w:val="24"/>
          <w:szCs w:val="24"/>
        </w:rPr>
        <w:t>гетерофункциональные</w:t>
      </w:r>
      <w:proofErr w:type="spellEnd"/>
      <w:r w:rsidR="008B2CBC">
        <w:rPr>
          <w:rFonts w:ascii="Times New Roman" w:hAnsi="Times New Roman" w:cs="Times New Roman"/>
          <w:sz w:val="24"/>
          <w:szCs w:val="24"/>
        </w:rPr>
        <w:t xml:space="preserve"> соединения. Теория строения органических соединений А. М. Бутлерова. Изомеры.</w:t>
      </w:r>
    </w:p>
    <w:p w:rsidR="008B2CBC" w:rsidRDefault="008B2CBC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Химические связи в молекулах органических соединений. </w:t>
      </w:r>
      <w:r>
        <w:rPr>
          <w:rFonts w:ascii="Times New Roman" w:hAnsi="Times New Roman" w:cs="Times New Roman"/>
          <w:sz w:val="24"/>
          <w:szCs w:val="24"/>
        </w:rPr>
        <w:t xml:space="preserve">Гибридизация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σ-</w:t>
      </w:r>
      <w:proofErr w:type="gramEnd"/>
      <w:r>
        <w:rPr>
          <w:rFonts w:ascii="Times New Roman" w:hAnsi="Times New Roman" w:cs="Times New Roman"/>
          <w:sz w:val="24"/>
          <w:szCs w:val="24"/>
        </w:rPr>
        <w:t>связь, π-связь. Первичный, вторичный, третичный и четвертичный атом углерода. Длина связи.</w:t>
      </w:r>
    </w:p>
    <w:p w:rsidR="00B5665D" w:rsidRDefault="008B2CBC" w:rsidP="00B5665D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представления о реакционной способности органических соединений.</w:t>
      </w:r>
      <w:r>
        <w:rPr>
          <w:rFonts w:ascii="Times New Roman" w:hAnsi="Times New Roman" w:cs="Times New Roman"/>
          <w:sz w:val="24"/>
          <w:szCs w:val="24"/>
        </w:rPr>
        <w:t xml:space="preserve"> Понятие о механизме реакции. Элементарный акт. Простые и сложные реакции. </w:t>
      </w:r>
      <w:r w:rsidR="00B5665D">
        <w:rPr>
          <w:rFonts w:ascii="Times New Roman" w:hAnsi="Times New Roman" w:cs="Times New Roman"/>
          <w:sz w:val="24"/>
          <w:szCs w:val="24"/>
        </w:rPr>
        <w:t xml:space="preserve">Переходное состояние.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Гомолитический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гетеролитческий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разрыв ковалентной химической связи; образование ковалентной связи по донорно-акцепторному механизму. Понятие о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нуклеофиле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электрофиле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. Понятие о реакциях замещения: галогенирование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, щелочной гидролиз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галогеналканов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. Понятие о реакциях </w:t>
      </w:r>
      <w:r w:rsidR="00B5665D" w:rsidRPr="00B5665D">
        <w:rPr>
          <w:rFonts w:ascii="Times New Roman" w:hAnsi="Times New Roman" w:cs="Times New Roman"/>
          <w:sz w:val="24"/>
          <w:szCs w:val="24"/>
        </w:rPr>
        <w:lastRenderedPageBreak/>
        <w:t xml:space="preserve">присоединения: гидратация, гидрирование,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, галогенирование. Реакции полимеризации и поликонденсации. Понятие о реакциях отщепления (элиминирования): дегидрирование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, дегидратация спиртов,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дегидрохлорирование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на примере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галогеналканов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. Понятие о крекинге </w:t>
      </w:r>
      <w:proofErr w:type="spellStart"/>
      <w:r w:rsidR="00B5665D"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B5665D" w:rsidRPr="00B5665D">
        <w:rPr>
          <w:rFonts w:ascii="Times New Roman" w:hAnsi="Times New Roman" w:cs="Times New Roman"/>
          <w:sz w:val="24"/>
          <w:szCs w:val="24"/>
        </w:rPr>
        <w:t xml:space="preserve"> и деполимеризация полимеров. Реакция изомеризации.</w:t>
      </w:r>
    </w:p>
    <w:p w:rsidR="00B5665D" w:rsidRDefault="00B5665D" w:rsidP="00B5665D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Демонстрации. </w:t>
      </w:r>
      <w:r>
        <w:rPr>
          <w:rFonts w:ascii="Times New Roman" w:hAnsi="Times New Roman" w:cs="Times New Roman"/>
          <w:sz w:val="24"/>
          <w:szCs w:val="24"/>
        </w:rPr>
        <w:t>Коллекции органических веществ и изделий из них.</w:t>
      </w:r>
    </w:p>
    <w:p w:rsidR="00B5665D" w:rsidRDefault="00B5665D" w:rsidP="00B5665D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работа </w:t>
      </w:r>
      <w:r w:rsidR="00253676">
        <w:rPr>
          <w:rFonts w:ascii="Times New Roman" w:hAnsi="Times New Roman" w:cs="Times New Roman"/>
          <w:b/>
          <w:i/>
          <w:sz w:val="24"/>
          <w:szCs w:val="24"/>
        </w:rPr>
        <w:t>№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Определение водорода, углерода, хлора в органических соединениях.</w:t>
      </w:r>
    </w:p>
    <w:p w:rsidR="00253676" w:rsidRDefault="00253676" w:rsidP="00B5665D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 w:rsidRPr="00253676">
        <w:rPr>
          <w:rFonts w:ascii="Times New Roman" w:hAnsi="Times New Roman" w:cs="Times New Roman"/>
          <w:b/>
          <w:i/>
          <w:sz w:val="24"/>
          <w:szCs w:val="24"/>
        </w:rPr>
        <w:t>Контрольная работа №1.</w:t>
      </w:r>
      <w:r w:rsidRPr="007F4373">
        <w:rPr>
          <w:rFonts w:ascii="Times New Roman" w:hAnsi="Times New Roman" w:cs="Times New Roman"/>
          <w:sz w:val="24"/>
          <w:szCs w:val="24"/>
        </w:rPr>
        <w:t>Основные теоретические положения органической химии.</w:t>
      </w:r>
    </w:p>
    <w:p w:rsidR="00B5665D" w:rsidRDefault="00B5665D" w:rsidP="00B566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Углеводороды.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Алканы</w:t>
      </w:r>
      <w:proofErr w:type="spellEnd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B5665D">
        <w:rPr>
          <w:rFonts w:ascii="Times New Roman" w:hAnsi="Times New Roman" w:cs="Times New Roman"/>
          <w:sz w:val="24"/>
          <w:szCs w:val="24"/>
        </w:rPr>
        <w:t xml:space="preserve"> Гомологический ряд и общая формула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Строение молекулы метана и других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Изомерия и номенклатура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Физические и химические свойства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: реакции замещения, горение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в различных условиях, термическое разложение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изомеризация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Применение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. Механизм реакции радикального замещения, его стадии.                                         Практическое использование знаний о механизме (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свободнорадикальном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) реакции в правилах техники безопасности в быту и на производстве. Промышленные способы получения: крекинг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фракционная перегонка нефти.  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Алкены</w:t>
      </w:r>
      <w:proofErr w:type="spellEnd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B5665D">
        <w:rPr>
          <w:rFonts w:ascii="Times New Roman" w:hAnsi="Times New Roman" w:cs="Times New Roman"/>
          <w:sz w:val="24"/>
          <w:szCs w:val="24"/>
        </w:rPr>
        <w:t xml:space="preserve"> Гомологический ряд и общая формула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Строение молекулы этилена и других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Изомерия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: структурная и пространственная. Номенклатура и физические свойства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 Получение этиленовых углеводородов из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галогеналканов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спиртов. Реакции присоединения (гидрирование,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галогенирование, гидратация). Реакции окисления и полимеризации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Применение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на основе их свойств.  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sz w:val="24"/>
          <w:szCs w:val="24"/>
        </w:rPr>
        <w:t xml:space="preserve"> Решение расчетных задач на установление химической формулы вещества по массовым долям элементов. 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Алкины</w:t>
      </w:r>
      <w:proofErr w:type="spellEnd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B5665D">
        <w:rPr>
          <w:rFonts w:ascii="Times New Roman" w:hAnsi="Times New Roman" w:cs="Times New Roman"/>
          <w:sz w:val="24"/>
          <w:szCs w:val="24"/>
        </w:rPr>
        <w:t xml:space="preserve"> Гомологический ряд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Общая формула. Строение молекулы ацетилена и других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Изомерия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Номенклатура ацетиленовых углеводородов. Получение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: метановый и карбидный способы. Физические свойства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Реакции присоединения: галогенирование, гидрирование,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гидратация (реакция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Димеризация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тримеризацияалкинов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Взаимодействие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терминальныхалкинов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с основаниями. Окисление.  Применение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.</w:t>
      </w:r>
    </w:p>
    <w:p w:rsidR="00B5665D" w:rsidRPr="00B5665D" w:rsidRDefault="00B5665D" w:rsidP="00B56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 xml:space="preserve">   Диены.</w:t>
      </w:r>
      <w:r w:rsidRPr="00B5665D">
        <w:rPr>
          <w:rFonts w:ascii="Times New Roman" w:hAnsi="Times New Roman" w:cs="Times New Roman"/>
          <w:sz w:val="24"/>
          <w:szCs w:val="24"/>
        </w:rPr>
        <w:t xml:space="preserve"> Строение молекул, изомерия и номенклатура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Физические свойства, взаимное расположение пи-связей в молекулах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кумулированное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, сопряженное, изолированное. Особенности строения сопряженных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, их получение.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sz w:val="24"/>
          <w:szCs w:val="24"/>
        </w:rPr>
        <w:t xml:space="preserve">Аналогия в химических свойствах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Полимеризация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Натуральный и синтетический каучуки. Вулканизация каучука. Резина. Работы С.В.Лебедева, особенности реакций присоединения к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алкадиенам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с сопряженными пи-связями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Циклоалканы</w:t>
      </w:r>
      <w:proofErr w:type="spellEnd"/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B5665D">
        <w:rPr>
          <w:rFonts w:ascii="Times New Roman" w:hAnsi="Times New Roman" w:cs="Times New Roman"/>
          <w:sz w:val="24"/>
          <w:szCs w:val="24"/>
        </w:rPr>
        <w:t xml:space="preserve"> Гомологический ряд и общая формула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. Напряжение цикла в С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5665D">
        <w:rPr>
          <w:rFonts w:ascii="Times New Roman" w:hAnsi="Times New Roman" w:cs="Times New Roman"/>
          <w:sz w:val="24"/>
          <w:szCs w:val="24"/>
        </w:rPr>
        <w:t>Н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B5665D">
        <w:rPr>
          <w:rFonts w:ascii="Times New Roman" w:hAnsi="Times New Roman" w:cs="Times New Roman"/>
          <w:sz w:val="24"/>
          <w:szCs w:val="24"/>
        </w:rPr>
        <w:t>, С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5665D">
        <w:rPr>
          <w:rFonts w:ascii="Times New Roman" w:hAnsi="Times New Roman" w:cs="Times New Roman"/>
          <w:sz w:val="24"/>
          <w:szCs w:val="24"/>
        </w:rPr>
        <w:t>Н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 xml:space="preserve">8, </w:t>
      </w:r>
      <w:r w:rsidRPr="00B5665D">
        <w:rPr>
          <w:rFonts w:ascii="Times New Roman" w:hAnsi="Times New Roman" w:cs="Times New Roman"/>
          <w:sz w:val="24"/>
          <w:szCs w:val="24"/>
        </w:rPr>
        <w:t>С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5665D">
        <w:rPr>
          <w:rFonts w:ascii="Times New Roman" w:hAnsi="Times New Roman" w:cs="Times New Roman"/>
          <w:sz w:val="24"/>
          <w:szCs w:val="24"/>
        </w:rPr>
        <w:t>Н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B566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конформации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С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B5665D">
        <w:rPr>
          <w:rFonts w:ascii="Times New Roman" w:hAnsi="Times New Roman" w:cs="Times New Roman"/>
          <w:sz w:val="24"/>
          <w:szCs w:val="24"/>
        </w:rPr>
        <w:t>Н</w:t>
      </w:r>
      <w:r w:rsidRPr="00B5665D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B5665D">
        <w:rPr>
          <w:rFonts w:ascii="Times New Roman" w:hAnsi="Times New Roman" w:cs="Times New Roman"/>
          <w:sz w:val="24"/>
          <w:szCs w:val="24"/>
        </w:rPr>
        <w:t xml:space="preserve">, изомерия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(по «скелету»,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ци</w:t>
      </w:r>
      <w:proofErr w:type="gramStart"/>
      <w:r w:rsidRPr="00B5665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5665D">
        <w:rPr>
          <w:rFonts w:ascii="Times New Roman" w:hAnsi="Times New Roman" w:cs="Times New Roman"/>
          <w:sz w:val="24"/>
          <w:szCs w:val="24"/>
        </w:rPr>
        <w:t xml:space="preserve">, транс-, межклассовая). Химические свойства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: горение, разложение, радикальное замещение, изомеризация. Особые свойства циклопропана и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циклобутана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.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i/>
          <w:sz w:val="24"/>
          <w:szCs w:val="24"/>
          <w:u w:val="single"/>
        </w:rPr>
        <w:t>Арены</w:t>
      </w:r>
      <w:r w:rsidRPr="00B5665D">
        <w:rPr>
          <w:rFonts w:ascii="Times New Roman" w:hAnsi="Times New Roman" w:cs="Times New Roman"/>
          <w:sz w:val="24"/>
          <w:szCs w:val="24"/>
        </w:rPr>
        <w:t xml:space="preserve">. Бензол как представитель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Строение молекулы бензола, сопряжение пи-связей. Получение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Физические свойства бензола. Реакции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замещения с участием бензола: галогенирование, нитрование,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алкилирование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. Ориентация при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электрофильном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 xml:space="preserve"> замещении. Реакции боковых цепей </w:t>
      </w:r>
      <w:proofErr w:type="spellStart"/>
      <w:r w:rsidRPr="00B5665D">
        <w:rPr>
          <w:rFonts w:ascii="Times New Roman" w:hAnsi="Times New Roman" w:cs="Times New Roman"/>
          <w:sz w:val="24"/>
          <w:szCs w:val="24"/>
        </w:rPr>
        <w:t>алкилбензолов</w:t>
      </w:r>
      <w:proofErr w:type="spellEnd"/>
      <w:r w:rsidRPr="00B5665D">
        <w:rPr>
          <w:rFonts w:ascii="Times New Roman" w:hAnsi="Times New Roman" w:cs="Times New Roman"/>
          <w:sz w:val="24"/>
          <w:szCs w:val="24"/>
        </w:rPr>
        <w:t>. Способы получения.  Применение бензола и его гомологов.</w:t>
      </w:r>
    </w:p>
    <w:p w:rsidR="00B5665D" w:rsidRPr="00B5665D" w:rsidRDefault="00B5665D" w:rsidP="00B5665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sz w:val="24"/>
          <w:szCs w:val="24"/>
        </w:rPr>
        <w:t xml:space="preserve">Решение расчетных задач на вывод формул органических веществ по массовым долям и по продуктам сгорания. </w:t>
      </w:r>
    </w:p>
    <w:p w:rsidR="00B5665D" w:rsidRPr="00B5665D" w:rsidRDefault="00B5665D" w:rsidP="00B5665D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 w:rsidRPr="00B5665D">
        <w:rPr>
          <w:rFonts w:ascii="Times New Roman" w:hAnsi="Times New Roman" w:cs="Times New Roman"/>
          <w:b/>
          <w:sz w:val="24"/>
          <w:szCs w:val="24"/>
        </w:rPr>
        <w:lastRenderedPageBreak/>
        <w:t>Природные источники углеводородов.</w:t>
      </w:r>
      <w:r w:rsidRPr="00B5665D">
        <w:rPr>
          <w:rFonts w:ascii="Times New Roman" w:hAnsi="Times New Roman" w:cs="Times New Roman"/>
          <w:sz w:val="24"/>
          <w:szCs w:val="24"/>
        </w:rPr>
        <w:t xml:space="preserve"> Нефть и ее промышленная переработка. Фракционная перегонка, термический и каталитический крекинг. Природный газ, его состав и практическое использование. Каменный уголь. Коксование каменного угля.</w:t>
      </w:r>
    </w:p>
    <w:p w:rsidR="00B5665D" w:rsidRDefault="00B5665D" w:rsidP="00B56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Галогензамещенные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углеводороды. </w:t>
      </w:r>
      <w:r>
        <w:rPr>
          <w:rFonts w:ascii="Times New Roman" w:hAnsi="Times New Roman" w:cs="Times New Roman"/>
          <w:sz w:val="24"/>
          <w:szCs w:val="24"/>
        </w:rPr>
        <w:t xml:space="preserve">Общая характеристика. Физические свойства. Химические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(реакции замещения, отщепления). Химические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(реакции присоединения, полимеризации). Взаимное влияние атомов в молекулах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галогензамещенных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углеводородах. Продукты полимеризации: поливинилхлорид, хлоропреновый каучук.</w:t>
      </w:r>
    </w:p>
    <w:p w:rsidR="00B5665D" w:rsidRDefault="00B5665D" w:rsidP="00B56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Лабораторные опыты. </w:t>
      </w:r>
      <w:r>
        <w:rPr>
          <w:rFonts w:ascii="Times New Roman" w:hAnsi="Times New Roman" w:cs="Times New Roman"/>
          <w:sz w:val="24"/>
          <w:szCs w:val="24"/>
        </w:rPr>
        <w:t xml:space="preserve">1. Построение </w:t>
      </w:r>
      <w:r w:rsidR="00AD107A">
        <w:rPr>
          <w:rFonts w:ascii="Times New Roman" w:hAnsi="Times New Roman" w:cs="Times New Roman"/>
          <w:sz w:val="24"/>
          <w:szCs w:val="24"/>
        </w:rPr>
        <w:t xml:space="preserve">моделей </w:t>
      </w:r>
      <w:r>
        <w:rPr>
          <w:rFonts w:ascii="Times New Roman" w:hAnsi="Times New Roman" w:cs="Times New Roman"/>
          <w:sz w:val="24"/>
          <w:szCs w:val="24"/>
        </w:rPr>
        <w:t xml:space="preserve">молекул </w:t>
      </w:r>
      <w:proofErr w:type="spellStart"/>
      <w:r w:rsidR="00AD107A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AD107A">
        <w:rPr>
          <w:rFonts w:ascii="Times New Roman" w:hAnsi="Times New Roman" w:cs="Times New Roman"/>
          <w:sz w:val="24"/>
          <w:szCs w:val="24"/>
        </w:rPr>
        <w:t xml:space="preserve">. 2. Сравнение способности к </w:t>
      </w:r>
      <w:proofErr w:type="spellStart"/>
      <w:r w:rsidR="00AD107A">
        <w:rPr>
          <w:rFonts w:ascii="Times New Roman" w:hAnsi="Times New Roman" w:cs="Times New Roman"/>
          <w:sz w:val="24"/>
          <w:szCs w:val="24"/>
        </w:rPr>
        <w:t>бромированию</w:t>
      </w:r>
      <w:proofErr w:type="spellEnd"/>
      <w:r w:rsidR="00AD107A">
        <w:rPr>
          <w:rFonts w:ascii="Times New Roman" w:hAnsi="Times New Roman" w:cs="Times New Roman"/>
          <w:sz w:val="24"/>
          <w:szCs w:val="24"/>
        </w:rPr>
        <w:t xml:space="preserve"> при обычных условиях </w:t>
      </w:r>
      <w:proofErr w:type="spellStart"/>
      <w:r w:rsidR="00AD107A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AD10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D107A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="00AD107A">
        <w:rPr>
          <w:rFonts w:ascii="Times New Roman" w:hAnsi="Times New Roman" w:cs="Times New Roman"/>
          <w:sz w:val="24"/>
          <w:szCs w:val="24"/>
        </w:rPr>
        <w:t>. 3. Действие перманганата калия на органические вещества.</w:t>
      </w:r>
    </w:p>
    <w:p w:rsidR="00AD107A" w:rsidRDefault="00AD107A" w:rsidP="00AD1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676">
        <w:rPr>
          <w:rFonts w:ascii="Times New Roman" w:hAnsi="Times New Roman" w:cs="Times New Roman"/>
          <w:b/>
          <w:i/>
          <w:sz w:val="24"/>
          <w:szCs w:val="24"/>
        </w:rPr>
        <w:t>Практические работы</w:t>
      </w:r>
      <w:r w:rsidR="00253676" w:rsidRPr="00253676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Pr="00253676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AD107A">
        <w:rPr>
          <w:rFonts w:ascii="Times New Roman" w:hAnsi="Times New Roman" w:cs="Times New Roman"/>
          <w:sz w:val="24"/>
          <w:szCs w:val="24"/>
        </w:rPr>
        <w:t xml:space="preserve"> Получение этилена и изучение его свойств.</w:t>
      </w:r>
    </w:p>
    <w:p w:rsidR="00253676" w:rsidRDefault="00253676" w:rsidP="00AD1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676">
        <w:rPr>
          <w:rFonts w:ascii="Times New Roman" w:hAnsi="Times New Roman" w:cs="Times New Roman"/>
          <w:b/>
          <w:i/>
          <w:sz w:val="24"/>
          <w:szCs w:val="24"/>
        </w:rPr>
        <w:t>Контрольная работа №2.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Ациклические углеводороды».</w:t>
      </w:r>
    </w:p>
    <w:p w:rsidR="00253676" w:rsidRDefault="00253676" w:rsidP="00AD1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676">
        <w:rPr>
          <w:rFonts w:ascii="Times New Roman" w:hAnsi="Times New Roman" w:cs="Times New Roman"/>
          <w:b/>
          <w:i/>
          <w:sz w:val="24"/>
          <w:szCs w:val="24"/>
        </w:rPr>
        <w:t>Контрольная работа №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253676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Алициклические углеводороды».</w:t>
      </w:r>
    </w:p>
    <w:p w:rsidR="00AD107A" w:rsidRPr="00AD107A" w:rsidRDefault="00AD107A" w:rsidP="00AD1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7A">
        <w:rPr>
          <w:rFonts w:ascii="Times New Roman" w:hAnsi="Times New Roman" w:cs="Times New Roman"/>
          <w:b/>
          <w:sz w:val="24"/>
          <w:szCs w:val="24"/>
        </w:rPr>
        <w:t>Тема 3.  Кислородсодержащие органические соединения и их природные источники</w:t>
      </w:r>
    </w:p>
    <w:p w:rsidR="00AD107A" w:rsidRPr="00AD107A" w:rsidRDefault="00AD107A" w:rsidP="00AD107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AD107A">
        <w:rPr>
          <w:rFonts w:ascii="Times New Roman" w:hAnsi="Times New Roman" w:cs="Times New Roman"/>
          <w:i/>
          <w:sz w:val="24"/>
          <w:szCs w:val="24"/>
          <w:u w:val="single"/>
        </w:rPr>
        <w:t>Спирты</w:t>
      </w:r>
      <w:r w:rsidRPr="00AD107A">
        <w:rPr>
          <w:rFonts w:ascii="Times New Roman" w:hAnsi="Times New Roman" w:cs="Times New Roman"/>
          <w:sz w:val="24"/>
          <w:szCs w:val="24"/>
        </w:rPr>
        <w:t xml:space="preserve">. Состав и классификация спиртов (по характеру углеводородного радикала и по атомности), номенклатура. Изомерия спиртов (положение гидроксильных групп, межклассовая, «углеродного скелета»). Физические свойства спиртов, их получение. Межмолекулярная водородная связь. Особенности электронного строения молекул спиртов. Химические свойства спиртов, обусловленные наличием в молекулах </w:t>
      </w:r>
      <w:proofErr w:type="spellStart"/>
      <w:r w:rsidRPr="00AD107A">
        <w:rPr>
          <w:rFonts w:ascii="Times New Roman" w:hAnsi="Times New Roman" w:cs="Times New Roman"/>
          <w:sz w:val="24"/>
          <w:szCs w:val="24"/>
        </w:rPr>
        <w:t>гидроксогрупп</w:t>
      </w:r>
      <w:proofErr w:type="spellEnd"/>
      <w:r w:rsidRPr="00AD107A">
        <w:rPr>
          <w:rFonts w:ascii="Times New Roman" w:hAnsi="Times New Roman" w:cs="Times New Roman"/>
          <w:sz w:val="24"/>
          <w:szCs w:val="24"/>
        </w:rPr>
        <w:t xml:space="preserve">: образование алкоголятов, взаимодействие с </w:t>
      </w:r>
      <w:proofErr w:type="spellStart"/>
      <w:r w:rsidRPr="00AD107A">
        <w:rPr>
          <w:rFonts w:ascii="Times New Roman" w:hAnsi="Times New Roman" w:cs="Times New Roman"/>
          <w:sz w:val="24"/>
          <w:szCs w:val="24"/>
        </w:rPr>
        <w:t>галогеноводородами</w:t>
      </w:r>
      <w:proofErr w:type="spellEnd"/>
      <w:r w:rsidRPr="00AD107A">
        <w:rPr>
          <w:rFonts w:ascii="Times New Roman" w:hAnsi="Times New Roman" w:cs="Times New Roman"/>
          <w:sz w:val="24"/>
          <w:szCs w:val="24"/>
        </w:rPr>
        <w:t xml:space="preserve">, межмолекулярная и </w:t>
      </w:r>
      <w:proofErr w:type="gramStart"/>
      <w:r w:rsidRPr="00AD107A">
        <w:rPr>
          <w:rFonts w:ascii="Times New Roman" w:hAnsi="Times New Roman" w:cs="Times New Roman"/>
          <w:sz w:val="24"/>
          <w:szCs w:val="24"/>
        </w:rPr>
        <w:t>внутри молекулярная</w:t>
      </w:r>
      <w:proofErr w:type="gramEnd"/>
      <w:r w:rsidRPr="00AD107A">
        <w:rPr>
          <w:rFonts w:ascii="Times New Roman" w:hAnsi="Times New Roman" w:cs="Times New Roman"/>
          <w:sz w:val="24"/>
          <w:szCs w:val="24"/>
        </w:rPr>
        <w:t xml:space="preserve"> дегидратация, этерификация, окисление и дегидрирование спиртов. Особенности свойств многоатомных спиртов. Качественная реакция на многоатомные спирты. Важнейшие представители спиртов: метанол, этанол, этиленгликоль, глицерин. Физиологическое действие метанола и этанола. Рассмотрение механизмов химических реакций. Многоатомные спирты.</w:t>
      </w:r>
    </w:p>
    <w:p w:rsidR="00AD107A" w:rsidRPr="00AD107A" w:rsidRDefault="00AD107A" w:rsidP="00AD107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AD107A">
        <w:rPr>
          <w:rFonts w:ascii="Times New Roman" w:hAnsi="Times New Roman" w:cs="Times New Roman"/>
          <w:i/>
          <w:sz w:val="24"/>
          <w:szCs w:val="24"/>
          <w:u w:val="single"/>
        </w:rPr>
        <w:t>Фенолы</w:t>
      </w:r>
      <w:r w:rsidRPr="00AD107A">
        <w:rPr>
          <w:rFonts w:ascii="Times New Roman" w:hAnsi="Times New Roman" w:cs="Times New Roman"/>
          <w:sz w:val="24"/>
          <w:szCs w:val="24"/>
        </w:rPr>
        <w:t xml:space="preserve">. Строение, изомерия, номенклатура фенолов, их физические свойства и получение. Химические свойства фенолов. Кислотные свойства. Взаимное влияние атомов и групп в молекулах органических веществ на примере фенола. Поликонденсация фенола с формальдегидом. Качественная реакция на фенол. Применение фенола. Многоатомные фенолы.  </w:t>
      </w:r>
    </w:p>
    <w:p w:rsidR="00AD107A" w:rsidRPr="00AD107A" w:rsidRDefault="00AD107A" w:rsidP="00AD1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7A">
        <w:rPr>
          <w:rFonts w:ascii="Times New Roman" w:hAnsi="Times New Roman" w:cs="Times New Roman"/>
          <w:i/>
          <w:sz w:val="24"/>
          <w:szCs w:val="24"/>
        </w:rPr>
        <w:t>Альдегиды и кетоны.</w:t>
      </w:r>
      <w:r w:rsidRPr="00AD107A">
        <w:rPr>
          <w:rFonts w:ascii="Times New Roman" w:hAnsi="Times New Roman" w:cs="Times New Roman"/>
          <w:sz w:val="24"/>
          <w:szCs w:val="24"/>
        </w:rPr>
        <w:t xml:space="preserve"> Классификация, строение их молекул, изомерия и номенклатура. Особенности строения карбонильной группы. Физические свойства формальдегида и его гомологов.  Химические свойства альдегидов, обусловленные наличием в молекуле карбонильной группы атомов (гидрирование, окисление аммиачными растворами оксида серебра и гидроксида меди (</w:t>
      </w:r>
      <w:r w:rsidRPr="00AD10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107A">
        <w:rPr>
          <w:rFonts w:ascii="Times New Roman" w:hAnsi="Times New Roman" w:cs="Times New Roman"/>
          <w:sz w:val="24"/>
          <w:szCs w:val="24"/>
        </w:rPr>
        <w:t xml:space="preserve">)).  Присоединение синильной кислоты и бисульфита натрия. Качественные реакции на альдегиды. Реакция поликонденсации фенола с формальдегидом. Особенности строения и химических свойств кетонов. Взаимное влияние атомов в молекулах. Галогенирование альдегидов и кетонов по ионному механизму на свету. Качественная реакция на </w:t>
      </w:r>
      <w:proofErr w:type="spellStart"/>
      <w:r w:rsidRPr="00AD107A">
        <w:rPr>
          <w:rFonts w:ascii="Times New Roman" w:hAnsi="Times New Roman" w:cs="Times New Roman"/>
          <w:sz w:val="24"/>
          <w:szCs w:val="24"/>
        </w:rPr>
        <w:t>метилкетоны</w:t>
      </w:r>
      <w:proofErr w:type="spellEnd"/>
      <w:r w:rsidRPr="00AD10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107A" w:rsidRPr="00AD107A" w:rsidRDefault="00AD107A" w:rsidP="00AD1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107A">
        <w:rPr>
          <w:rFonts w:ascii="Times New Roman" w:hAnsi="Times New Roman" w:cs="Times New Roman"/>
          <w:i/>
          <w:sz w:val="24"/>
          <w:szCs w:val="24"/>
          <w:u w:val="single"/>
        </w:rPr>
        <w:t xml:space="preserve">Карбоновыекислоты. </w:t>
      </w:r>
      <w:r w:rsidRPr="00AD107A">
        <w:rPr>
          <w:rFonts w:ascii="Times New Roman" w:hAnsi="Times New Roman" w:cs="Times New Roman"/>
          <w:sz w:val="24"/>
          <w:szCs w:val="24"/>
        </w:rPr>
        <w:t xml:space="preserve"> Строение молекул карбоновых кислот и карбоксильной группы. Классификация и номенклатура карбоновых кислот. Физические свойства карбоновых кислот и их зависимость от строения молекул. Карбоновые кислоты в природе. Биологическая роль карбоновых кислот. Общие свойства неорганических и органических кислот (взаимодействие с металлами, оксидами металлов, основаниями, солями). Влияние углеводородного радикала на силу карбоновой кислоты. Реакция этерификации, условия ее проведения. Одноосновные и многоосновные, непредельные карбоновые кислоты. Отдельные представители кислот.</w:t>
      </w:r>
    </w:p>
    <w:p w:rsidR="008B2CBC" w:rsidRDefault="00AD107A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Функциональные производные карбоновых кислот. </w:t>
      </w:r>
      <w:r>
        <w:rPr>
          <w:rFonts w:ascii="Times New Roman" w:hAnsi="Times New Roman" w:cs="Times New Roman"/>
          <w:sz w:val="24"/>
          <w:szCs w:val="24"/>
        </w:rPr>
        <w:t xml:space="preserve">Сложные эфиры.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Галогенангидриды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Амиды. Ангидриды.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Тиоэфиры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Получение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хлорангидридов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Реакционная способность функциональных производных карбоновых кислот. Кислотный и щелочной гидролиз </w:t>
      </w:r>
      <w:r w:rsidR="0041792F">
        <w:rPr>
          <w:rFonts w:ascii="Times New Roman" w:hAnsi="Times New Roman" w:cs="Times New Roman"/>
          <w:sz w:val="24"/>
          <w:szCs w:val="24"/>
        </w:rPr>
        <w:lastRenderedPageBreak/>
        <w:t xml:space="preserve">(омыление) </w:t>
      </w:r>
      <w:r>
        <w:rPr>
          <w:rFonts w:ascii="Times New Roman" w:hAnsi="Times New Roman" w:cs="Times New Roman"/>
          <w:sz w:val="24"/>
          <w:szCs w:val="24"/>
        </w:rPr>
        <w:t>сложных эфиров.</w:t>
      </w:r>
      <w:r w:rsidR="0041792F">
        <w:rPr>
          <w:rFonts w:ascii="Times New Roman" w:hAnsi="Times New Roman" w:cs="Times New Roman"/>
          <w:sz w:val="24"/>
          <w:szCs w:val="24"/>
        </w:rPr>
        <w:t xml:space="preserve"> Применение и медико-биологическое значение функциональных производных карбоновых кислот.</w:t>
      </w:r>
    </w:p>
    <w:p w:rsidR="0041792F" w:rsidRDefault="0041792F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Лабораторные опыты.</w:t>
      </w:r>
      <w:r>
        <w:rPr>
          <w:rFonts w:ascii="Times New Roman" w:hAnsi="Times New Roman" w:cs="Times New Roman"/>
          <w:sz w:val="24"/>
          <w:szCs w:val="24"/>
        </w:rPr>
        <w:t xml:space="preserve"> 4. Растворимость различных спиртов в воде. 5. Окисление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6. Гидролиз мочевины. 7.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Бромсирование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фенола.</w:t>
      </w:r>
    </w:p>
    <w:p w:rsidR="0041792F" w:rsidRDefault="00253676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Практические работы №</w:t>
      </w:r>
      <w:r w:rsidR="0041792F" w:rsidRPr="0041792F">
        <w:rPr>
          <w:rFonts w:ascii="Times New Roman" w:hAnsi="Times New Roman" w:cs="Times New Roman"/>
          <w:sz w:val="24"/>
          <w:szCs w:val="24"/>
        </w:rPr>
        <w:t xml:space="preserve">3. Спирты.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1792F" w:rsidRPr="0041792F">
        <w:rPr>
          <w:rFonts w:ascii="Times New Roman" w:hAnsi="Times New Roman" w:cs="Times New Roman"/>
          <w:sz w:val="24"/>
          <w:szCs w:val="24"/>
        </w:rPr>
        <w:t xml:space="preserve">4. Альдегиды и кетоны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1792F" w:rsidRPr="0041792F">
        <w:rPr>
          <w:rFonts w:ascii="Times New Roman" w:hAnsi="Times New Roman" w:cs="Times New Roman"/>
          <w:sz w:val="24"/>
          <w:szCs w:val="24"/>
        </w:rPr>
        <w:t xml:space="preserve">5. Карбоновые кислоты.   </w:t>
      </w:r>
    </w:p>
    <w:p w:rsidR="00253676" w:rsidRPr="0041792F" w:rsidRDefault="00253676" w:rsidP="008B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676">
        <w:rPr>
          <w:rFonts w:ascii="Times New Roman" w:hAnsi="Times New Roman" w:cs="Times New Roman"/>
          <w:b/>
          <w:i/>
          <w:sz w:val="24"/>
          <w:szCs w:val="24"/>
        </w:rPr>
        <w:t>Контрольная работа №4</w:t>
      </w:r>
      <w:r w:rsidR="00105D7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94988">
        <w:rPr>
          <w:rFonts w:ascii="Times New Roman" w:hAnsi="Times New Roman" w:cs="Times New Roman"/>
          <w:sz w:val="24"/>
          <w:szCs w:val="24"/>
        </w:rPr>
        <w:t xml:space="preserve">  «Альдегиды и кетоны»</w:t>
      </w:r>
    </w:p>
    <w:p w:rsidR="00786091" w:rsidRDefault="0041792F" w:rsidP="00417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4. Азотсодержащие органические соединения.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Гетерофункциональные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соединения.</w:t>
      </w:r>
    </w:p>
    <w:p w:rsidR="0041792F" w:rsidRDefault="0041792F" w:rsidP="00417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92F">
        <w:rPr>
          <w:rFonts w:ascii="Times New Roman" w:hAnsi="Times New Roman" w:cs="Times New Roman"/>
          <w:i/>
          <w:sz w:val="24"/>
          <w:szCs w:val="24"/>
          <w:u w:val="single"/>
        </w:rPr>
        <w:t>Амины.</w:t>
      </w:r>
      <w:r w:rsidRPr="0041792F">
        <w:rPr>
          <w:rFonts w:ascii="Times New Roman" w:hAnsi="Times New Roman" w:cs="Times New Roman"/>
          <w:sz w:val="24"/>
          <w:szCs w:val="24"/>
        </w:rPr>
        <w:t xml:space="preserve"> Определение аминов. Строение аминов. Классификация, изомерия и номенклатура аминов. Алифатические и ароматические амины. Анилин. Получение аминов: </w:t>
      </w:r>
      <w:proofErr w:type="spellStart"/>
      <w:r w:rsidRPr="0041792F">
        <w:rPr>
          <w:rFonts w:ascii="Times New Roman" w:hAnsi="Times New Roman" w:cs="Times New Roman"/>
          <w:sz w:val="24"/>
          <w:szCs w:val="24"/>
        </w:rPr>
        <w:t>алкилирование</w:t>
      </w:r>
      <w:proofErr w:type="spellEnd"/>
      <w:r w:rsidRPr="0041792F">
        <w:rPr>
          <w:rFonts w:ascii="Times New Roman" w:hAnsi="Times New Roman" w:cs="Times New Roman"/>
          <w:sz w:val="24"/>
          <w:szCs w:val="24"/>
        </w:rPr>
        <w:t xml:space="preserve"> аммиака, восстановление </w:t>
      </w:r>
      <w:proofErr w:type="spellStart"/>
      <w:r w:rsidRPr="0041792F">
        <w:rPr>
          <w:rFonts w:ascii="Times New Roman" w:hAnsi="Times New Roman" w:cs="Times New Roman"/>
          <w:sz w:val="24"/>
          <w:szCs w:val="24"/>
        </w:rPr>
        <w:t>нитросоединений</w:t>
      </w:r>
      <w:proofErr w:type="spellEnd"/>
      <w:r w:rsidRPr="0041792F">
        <w:rPr>
          <w:rFonts w:ascii="Times New Roman" w:hAnsi="Times New Roman" w:cs="Times New Roman"/>
          <w:sz w:val="24"/>
          <w:szCs w:val="24"/>
        </w:rPr>
        <w:t xml:space="preserve"> (реакция Зинина). Физические свойства аминов. Химические свойства аминов: взаимодействие с кислотами и водой. </w:t>
      </w:r>
      <w:proofErr w:type="spellStart"/>
      <w:r w:rsidRPr="0041792F">
        <w:rPr>
          <w:rFonts w:ascii="Times New Roman" w:hAnsi="Times New Roman" w:cs="Times New Roman"/>
          <w:sz w:val="24"/>
          <w:szCs w:val="24"/>
        </w:rPr>
        <w:t>Основность</w:t>
      </w:r>
      <w:proofErr w:type="spellEnd"/>
      <w:r w:rsidRPr="0041792F">
        <w:rPr>
          <w:rFonts w:ascii="Times New Roman" w:hAnsi="Times New Roman" w:cs="Times New Roman"/>
          <w:sz w:val="24"/>
          <w:szCs w:val="24"/>
        </w:rPr>
        <w:t xml:space="preserve"> аминов. Гомологический ряд ароматических аминов. </w:t>
      </w:r>
      <w:proofErr w:type="spellStart"/>
      <w:r w:rsidRPr="0041792F">
        <w:rPr>
          <w:rFonts w:ascii="Times New Roman" w:hAnsi="Times New Roman" w:cs="Times New Roman"/>
          <w:sz w:val="24"/>
          <w:szCs w:val="24"/>
        </w:rPr>
        <w:t>Алкилирование</w:t>
      </w:r>
      <w:proofErr w:type="spellEnd"/>
      <w:r w:rsidRPr="004179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792F">
        <w:rPr>
          <w:rFonts w:ascii="Times New Roman" w:hAnsi="Times New Roman" w:cs="Times New Roman"/>
          <w:sz w:val="24"/>
          <w:szCs w:val="24"/>
        </w:rPr>
        <w:t>ацилирование</w:t>
      </w:r>
      <w:proofErr w:type="spellEnd"/>
      <w:r w:rsidRPr="0041792F">
        <w:rPr>
          <w:rFonts w:ascii="Times New Roman" w:hAnsi="Times New Roman" w:cs="Times New Roman"/>
          <w:sz w:val="24"/>
          <w:szCs w:val="24"/>
        </w:rPr>
        <w:t xml:space="preserve"> аминов. Взаимное влияние атомов в молекулах на примере аммиака, алифатических и ароматических аминов; анилина, бензола и нитробензола.</w:t>
      </w:r>
    </w:p>
    <w:p w:rsidR="0041792F" w:rsidRDefault="0041792F" w:rsidP="00417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Гетероциклические соединения.</w:t>
      </w:r>
      <w:r>
        <w:rPr>
          <w:rFonts w:ascii="Times New Roman" w:hAnsi="Times New Roman" w:cs="Times New Roman"/>
          <w:sz w:val="24"/>
          <w:szCs w:val="24"/>
        </w:rPr>
        <w:t xml:space="preserve"> Карбоциклические и гетероциклические соединения. Кислородсодержащие гетероциклические соединения.</w:t>
      </w:r>
      <w:r w:rsidR="00277562">
        <w:rPr>
          <w:rFonts w:ascii="Times New Roman" w:hAnsi="Times New Roman" w:cs="Times New Roman"/>
          <w:sz w:val="24"/>
          <w:szCs w:val="24"/>
        </w:rPr>
        <w:t xml:space="preserve"> Азотсодержащие </w:t>
      </w:r>
      <w:proofErr w:type="spellStart"/>
      <w:r w:rsidR="00277562">
        <w:rPr>
          <w:rFonts w:ascii="Times New Roman" w:hAnsi="Times New Roman" w:cs="Times New Roman"/>
          <w:sz w:val="24"/>
          <w:szCs w:val="24"/>
        </w:rPr>
        <w:t>гетероциклы</w:t>
      </w:r>
      <w:proofErr w:type="spellEnd"/>
      <w:r w:rsidR="00277562">
        <w:rPr>
          <w:rFonts w:ascii="Times New Roman" w:hAnsi="Times New Roman" w:cs="Times New Roman"/>
          <w:sz w:val="24"/>
          <w:szCs w:val="24"/>
        </w:rPr>
        <w:t xml:space="preserve">. Физические и химические свойства пиридина и пиррола. Общая характеристика гетероциклических соединений с двумя и более </w:t>
      </w:r>
      <w:proofErr w:type="spellStart"/>
      <w:r w:rsidR="00277562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="00277562">
        <w:rPr>
          <w:rFonts w:ascii="Times New Roman" w:hAnsi="Times New Roman" w:cs="Times New Roman"/>
          <w:sz w:val="24"/>
          <w:szCs w:val="24"/>
        </w:rPr>
        <w:t>. Пиримидин. Пурин. Применение гетероциклических соединений.</w:t>
      </w:r>
    </w:p>
    <w:p w:rsidR="00277562" w:rsidRDefault="00277562" w:rsidP="00417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562">
        <w:rPr>
          <w:rFonts w:ascii="Times New Roman" w:hAnsi="Times New Roman" w:cs="Times New Roman"/>
          <w:i/>
          <w:sz w:val="24"/>
          <w:szCs w:val="24"/>
          <w:u w:val="single"/>
        </w:rPr>
        <w:t>Гетерофункциональные</w:t>
      </w:r>
      <w:proofErr w:type="spellEnd"/>
      <w:r w:rsidRPr="0027756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277562">
        <w:rPr>
          <w:rFonts w:ascii="Times New Roman" w:hAnsi="Times New Roman" w:cs="Times New Roman"/>
          <w:i/>
          <w:sz w:val="24"/>
          <w:szCs w:val="24"/>
          <w:u w:val="single"/>
        </w:rPr>
        <w:t>соединения.</w:t>
      </w:r>
      <w:r>
        <w:rPr>
          <w:rFonts w:ascii="Times New Roman" w:hAnsi="Times New Roman" w:cs="Times New Roman"/>
          <w:sz w:val="24"/>
          <w:szCs w:val="24"/>
        </w:rPr>
        <w:t>Принципы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номенклатуры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гетерофункциональных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соединений.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Аминоспирты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Гидроксикетоны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гидроксиальдегиды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Аминокислоты.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Протеинногенные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аминокислоты.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Фенолокислоты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Гидроксикислоты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Оксокислоты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Цикл Кребса. Оптическая изомерия.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Энантиомеры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Проекции Фишера.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гетерофункциональных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:rsidR="00105D7F" w:rsidRDefault="00105D7F" w:rsidP="00417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D7F">
        <w:rPr>
          <w:rFonts w:ascii="Times New Roman" w:hAnsi="Times New Roman" w:cs="Times New Roman"/>
          <w:b/>
          <w:i/>
          <w:sz w:val="24"/>
          <w:szCs w:val="24"/>
        </w:rPr>
        <w:t>Контрольная работа № 5</w:t>
      </w:r>
      <w:r>
        <w:rPr>
          <w:rFonts w:ascii="Times New Roman" w:hAnsi="Times New Roman" w:cs="Times New Roman"/>
          <w:sz w:val="24"/>
          <w:szCs w:val="24"/>
        </w:rPr>
        <w:t>«Азотсодержащие органические соединения».</w:t>
      </w:r>
    </w:p>
    <w:p w:rsidR="00277562" w:rsidRDefault="00277562" w:rsidP="00417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5. Химия природных соединений.</w:t>
      </w:r>
    </w:p>
    <w:p w:rsidR="00277562" w:rsidRDefault="00277562" w:rsidP="00277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562">
        <w:rPr>
          <w:rFonts w:ascii="Times New Roman" w:hAnsi="Times New Roman" w:cs="Times New Roman"/>
          <w:i/>
          <w:sz w:val="24"/>
          <w:szCs w:val="24"/>
          <w:u w:val="single"/>
        </w:rPr>
        <w:t>Жиры</w:t>
      </w:r>
      <w:r w:rsidRPr="00277562">
        <w:rPr>
          <w:rFonts w:ascii="Times New Roman" w:hAnsi="Times New Roman" w:cs="Times New Roman"/>
          <w:sz w:val="24"/>
          <w:szCs w:val="24"/>
        </w:rPr>
        <w:t xml:space="preserve"> - сложные эфиры глицерина и карбоновых кислот. Состав и строение молекул жиров. Классификация жиров. Омыление жиров, получение мыла. Мыла, объяснение их моющих свойств. Жиры в природе. Биологическая функция жиров. Понятие об СМС.</w:t>
      </w:r>
    </w:p>
    <w:p w:rsidR="00277562" w:rsidRDefault="00277562" w:rsidP="00277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Фосфолипиды клеточных мембран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04C7">
        <w:rPr>
          <w:rFonts w:ascii="Times New Roman" w:hAnsi="Times New Roman" w:cs="Times New Roman"/>
          <w:sz w:val="24"/>
          <w:szCs w:val="24"/>
        </w:rPr>
        <w:t>Поверхностная активность. Строение липидов. Строение клеточных мембран.</w:t>
      </w:r>
    </w:p>
    <w:p w:rsidR="00EB04C7" w:rsidRPr="00EB04C7" w:rsidRDefault="00EB04C7" w:rsidP="00EB04C7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Углеводы</w:t>
      </w:r>
      <w:r w:rsidRPr="00EB04C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proofErr w:type="gramStart"/>
      <w:r w:rsidRPr="00EB04C7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EB04C7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EB04C7">
        <w:rPr>
          <w:rFonts w:ascii="Times New Roman" w:hAnsi="Times New Roman" w:cs="Times New Roman"/>
          <w:sz w:val="24"/>
          <w:szCs w:val="24"/>
        </w:rPr>
        <w:t>тимология названия класса. Мон</w:t>
      </w:r>
      <w:proofErr w:type="gramStart"/>
      <w:r w:rsidRPr="00EB04C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B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04C7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EB04C7">
        <w:rPr>
          <w:rFonts w:ascii="Times New Roman" w:hAnsi="Times New Roman" w:cs="Times New Roman"/>
          <w:sz w:val="24"/>
          <w:szCs w:val="24"/>
        </w:rPr>
        <w:t xml:space="preserve">- и полисахариды. Представители каждой группы. Биологическая роль углеводов. Их значение в жизни человека и общества. </w:t>
      </w:r>
    </w:p>
    <w:p w:rsidR="00EB04C7" w:rsidRDefault="00EB04C7" w:rsidP="00EB0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C7">
        <w:rPr>
          <w:rFonts w:ascii="Times New Roman" w:hAnsi="Times New Roman" w:cs="Times New Roman"/>
          <w:sz w:val="24"/>
          <w:szCs w:val="24"/>
        </w:rPr>
        <w:t>Гексозы и их представители.  Глюкоза, ее физические свойства, строение молекулы. Равновесия в растворе глюкозы. Зависимость химических свой</w:t>
      </w:r>
      <w:proofErr w:type="gramStart"/>
      <w:r w:rsidRPr="00EB04C7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EB04C7">
        <w:rPr>
          <w:rFonts w:ascii="Times New Roman" w:hAnsi="Times New Roman" w:cs="Times New Roman"/>
          <w:sz w:val="24"/>
          <w:szCs w:val="24"/>
        </w:rPr>
        <w:t>юкозы от строения молекулы. Взаимодействие с гидроксидом меди(</w:t>
      </w:r>
      <w:r w:rsidRPr="00EB04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B04C7">
        <w:rPr>
          <w:rFonts w:ascii="Times New Roman" w:hAnsi="Times New Roman" w:cs="Times New Roman"/>
          <w:sz w:val="24"/>
          <w:szCs w:val="24"/>
        </w:rPr>
        <w:t>) при комнатной температуре и нагревании, этерификация, реакция «серебряного зеркала», гидрирование. Реакции брожения глюкозы: спиртового, молочнокислого. Глюкоза в природе.  Биологическая роль глюкозы. Применение глюкозы на основе ее свойств. Фруктоза как изомер глюкозы. Сравнения строения молекул и химических свой</w:t>
      </w:r>
      <w:proofErr w:type="gramStart"/>
      <w:r w:rsidRPr="00EB04C7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EB04C7">
        <w:rPr>
          <w:rFonts w:ascii="Times New Roman" w:hAnsi="Times New Roman" w:cs="Times New Roman"/>
          <w:sz w:val="24"/>
          <w:szCs w:val="24"/>
        </w:rPr>
        <w:t>юкозы и фруктозы. Фруктоза в природе и ее биологическая роль.Сахароза, лактоза, мальтоза, их строение и биологическая роль. Гидролиз дисахаридов. Промышленное получение сахарозы из природног</w:t>
      </w:r>
      <w:r>
        <w:rPr>
          <w:rFonts w:ascii="Times New Roman" w:hAnsi="Times New Roman" w:cs="Times New Roman"/>
          <w:sz w:val="24"/>
          <w:szCs w:val="24"/>
        </w:rPr>
        <w:t>о сырья. К</w:t>
      </w:r>
      <w:r w:rsidRPr="00EB04C7">
        <w:rPr>
          <w:rFonts w:ascii="Times New Roman" w:hAnsi="Times New Roman" w:cs="Times New Roman"/>
          <w:sz w:val="24"/>
          <w:szCs w:val="24"/>
        </w:rPr>
        <w:t>рахмал, целлюлоза (сравнительная характеристика). Физические свойства полисахаридов. Химические свойства полисахаридов. Гидролиз полисахаридов. Качественная реакция на крахмал. Полисахариды в природе, их биологическая роль. Применение полисахаридов на основании их свойств (волокна).  Понятие об искусственных волокнах. Взаимодействие целлюлозы с неорганическими и карбоновыми кислотами - образование сложных эфиров.</w:t>
      </w:r>
    </w:p>
    <w:p w:rsidR="00EB04C7" w:rsidRPr="00EB04C7" w:rsidRDefault="00EB04C7" w:rsidP="00EB04C7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 w:rsidRPr="00EB04C7">
        <w:rPr>
          <w:rFonts w:ascii="Times New Roman" w:hAnsi="Times New Roman" w:cs="Times New Roman"/>
          <w:i/>
          <w:sz w:val="24"/>
          <w:szCs w:val="24"/>
          <w:u w:val="single"/>
        </w:rPr>
        <w:t>Аминокислоты.</w:t>
      </w:r>
      <w:r w:rsidRPr="00EB04C7">
        <w:rPr>
          <w:rFonts w:ascii="Times New Roman" w:hAnsi="Times New Roman" w:cs="Times New Roman"/>
          <w:sz w:val="24"/>
          <w:szCs w:val="24"/>
        </w:rPr>
        <w:t xml:space="preserve"> Состав и строение молекул аминокислот, изомерии. Двойственность кислотно-основных свойств аминокислот и ее причины. Взаимодействие аминокислот с основаниями, образование сложных эфиров. Взаимодействие аминокислот с сильными </w:t>
      </w:r>
      <w:r w:rsidRPr="00EB04C7">
        <w:rPr>
          <w:rFonts w:ascii="Times New Roman" w:hAnsi="Times New Roman" w:cs="Times New Roman"/>
          <w:sz w:val="24"/>
          <w:szCs w:val="24"/>
        </w:rPr>
        <w:lastRenderedPageBreak/>
        <w:t xml:space="preserve">кислотами. Образование внутримолекулярных солей. Реакция поликонденсации аминокислот. </w:t>
      </w:r>
    </w:p>
    <w:p w:rsidR="00EB04C7" w:rsidRPr="00EB04C7" w:rsidRDefault="00EB04C7" w:rsidP="00EB04C7">
      <w:pPr>
        <w:spacing w:after="0" w:line="240" w:lineRule="auto"/>
        <w:ind w:firstLine="181"/>
        <w:jc w:val="both"/>
        <w:rPr>
          <w:rFonts w:ascii="Times New Roman" w:hAnsi="Times New Roman" w:cs="Times New Roman"/>
          <w:sz w:val="24"/>
          <w:szCs w:val="24"/>
        </w:rPr>
      </w:pPr>
      <w:r w:rsidRPr="00EB04C7">
        <w:rPr>
          <w:rFonts w:ascii="Times New Roman" w:hAnsi="Times New Roman" w:cs="Times New Roman"/>
          <w:i/>
          <w:sz w:val="24"/>
          <w:szCs w:val="24"/>
          <w:u w:val="single"/>
        </w:rPr>
        <w:t>Белки -</w:t>
      </w:r>
      <w:r w:rsidRPr="00EB04C7">
        <w:rPr>
          <w:rFonts w:ascii="Times New Roman" w:hAnsi="Times New Roman" w:cs="Times New Roman"/>
          <w:sz w:val="24"/>
          <w:szCs w:val="24"/>
        </w:rPr>
        <w:t xml:space="preserve"> природные биополимеры. Пептидная группа атомов и пептидная связь. Реакции полимеризации и поликонденсации. Пептиды. Белки. Первичная, вторичная и третичная структуры белков. Химические свойства белков: горение, денатурация, гидролиз, качественные реакции. Биологические функции белков. Значение белков. Четвертичная структура белков как агрегация белковых и небелковых молекул. Глобальная проблема белкового голодания и пути ее решения. Понятие ДНК и РНК. Понятие о нуклеотиде, пиримидиновых и пуриновых основаниях. Первичная, вторичная и третичная структуры ДНК. Биологическая роль ДНК и РНК. Генная инженерия и биотехнология. </w:t>
      </w:r>
    </w:p>
    <w:p w:rsidR="00EB04C7" w:rsidRDefault="00EB04C7" w:rsidP="00EB0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Органическая химия – основа медико-биологических наук.</w:t>
      </w:r>
      <w:r>
        <w:rPr>
          <w:rFonts w:ascii="Times New Roman" w:hAnsi="Times New Roman" w:cs="Times New Roman"/>
          <w:sz w:val="24"/>
          <w:szCs w:val="24"/>
        </w:rPr>
        <w:t xml:space="preserve"> Органическая химия и физиология. Гормоны.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Эстрадиол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Тестостерон. Органическая химия и фармакология. Пенициллин. Органическая химия и биохимия.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Никотинамид</w:t>
      </w:r>
      <w:proofErr w:type="spellEnd"/>
      <w:r>
        <w:rPr>
          <w:rFonts w:ascii="Times New Roman" w:hAnsi="Times New Roman" w:cs="Times New Roman"/>
          <w:sz w:val="24"/>
          <w:szCs w:val="24"/>
        </w:rPr>
        <w:t>. Никотиновая кислота. Никотин.</w:t>
      </w:r>
    </w:p>
    <w:p w:rsidR="00EB04C7" w:rsidRDefault="00EB04C7" w:rsidP="00EB0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C7">
        <w:rPr>
          <w:rFonts w:ascii="Times New Roman" w:hAnsi="Times New Roman" w:cs="Times New Roman"/>
          <w:b/>
          <w:i/>
          <w:sz w:val="24"/>
          <w:szCs w:val="24"/>
        </w:rPr>
        <w:t>Демонстрация.</w:t>
      </w:r>
      <w:r w:rsidRPr="00EB04C7">
        <w:rPr>
          <w:rFonts w:ascii="Times New Roman" w:hAnsi="Times New Roman" w:cs="Times New Roman"/>
          <w:sz w:val="24"/>
          <w:szCs w:val="24"/>
        </w:rPr>
        <w:t>Гидролиз крахмала.</w:t>
      </w:r>
    </w:p>
    <w:p w:rsidR="00EB04C7" w:rsidRDefault="00EB04C7" w:rsidP="00EB0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C7">
        <w:rPr>
          <w:rFonts w:ascii="Times New Roman" w:hAnsi="Times New Roman" w:cs="Times New Roman"/>
          <w:b/>
          <w:i/>
          <w:sz w:val="24"/>
          <w:szCs w:val="24"/>
        </w:rPr>
        <w:t>Лабораторные опыты.</w:t>
      </w:r>
      <w:r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Биуретовые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реакции. 9. Гидролиз сахарозы.</w:t>
      </w:r>
    </w:p>
    <w:p w:rsidR="00950899" w:rsidRDefault="00105D7F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Практические работы №</w:t>
      </w:r>
      <w:r w:rsidR="00950899" w:rsidRPr="00950899">
        <w:rPr>
          <w:rFonts w:ascii="Times New Roman" w:hAnsi="Times New Roman" w:cs="Times New Roman"/>
          <w:sz w:val="24"/>
          <w:szCs w:val="24"/>
        </w:rPr>
        <w:t xml:space="preserve">6. Углеводы.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50899" w:rsidRPr="00950899">
        <w:rPr>
          <w:rFonts w:ascii="Times New Roman" w:hAnsi="Times New Roman" w:cs="Times New Roman"/>
          <w:sz w:val="24"/>
          <w:szCs w:val="24"/>
        </w:rPr>
        <w:t>7. Качественные реакции на белки.</w:t>
      </w:r>
    </w:p>
    <w:p w:rsidR="00105D7F" w:rsidRPr="00105D7F" w:rsidRDefault="00105D7F" w:rsidP="00B949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5D7F">
        <w:rPr>
          <w:rFonts w:ascii="Times New Roman" w:hAnsi="Times New Roman" w:cs="Times New Roman"/>
          <w:b/>
          <w:i/>
          <w:sz w:val="24"/>
          <w:szCs w:val="24"/>
        </w:rPr>
        <w:t>Итоговая контрольная работа №6.</w:t>
      </w:r>
    </w:p>
    <w:p w:rsidR="00B94988" w:rsidRPr="00B94988" w:rsidRDefault="00B94988" w:rsidP="00B94988">
      <w:pPr>
        <w:spacing w:after="0" w:line="240" w:lineRule="auto"/>
        <w:ind w:left="10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8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8"/>
        <w:tblW w:w="9345" w:type="dxa"/>
        <w:tblLook w:val="04A0"/>
      </w:tblPr>
      <w:tblGrid>
        <w:gridCol w:w="714"/>
        <w:gridCol w:w="725"/>
        <w:gridCol w:w="4652"/>
        <w:gridCol w:w="850"/>
        <w:gridCol w:w="821"/>
        <w:gridCol w:w="1583"/>
      </w:tblGrid>
      <w:tr w:rsidR="00B94988" w:rsidRPr="00B94988" w:rsidTr="00B94988">
        <w:tc>
          <w:tcPr>
            <w:tcW w:w="714" w:type="dxa"/>
            <w:vMerge w:val="restart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5" w:type="dxa"/>
            <w:vMerge w:val="restart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652" w:type="dxa"/>
            <w:vMerge w:val="restart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71" w:type="dxa"/>
            <w:gridSpan w:val="2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83" w:type="dxa"/>
            <w:vMerge w:val="restart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94988" w:rsidRPr="00B94988" w:rsidTr="00B94988">
        <w:tc>
          <w:tcPr>
            <w:tcW w:w="714" w:type="dxa"/>
            <w:vMerge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2" w:type="dxa"/>
            <w:vMerge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83" w:type="dxa"/>
            <w:vMerge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5" w:type="dxa"/>
          </w:tcPr>
          <w:p w:rsidR="00B94988" w:rsidRPr="00B94988" w:rsidRDefault="00DC1F24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09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теоретические положения органической химии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</w:tcPr>
          <w:p w:rsidR="00B94988" w:rsidRP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Повторение курса химии за 9 класс.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Предмет органической химии.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рганическ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иевещества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Углеродный скелет молекул органических веществ.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группы.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Теория строения органических соединений 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А.М. Бутлерова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Расчетные задачи. Нахождение МФ органического соединения по массе (объему) продуктов сгорания.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Изомерия.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Химическое строение и свойства органических веществ.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углерода.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B94988" w:rsidRP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7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«Основные теоретические положения органической химии».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5" w:type="dxa"/>
          </w:tcPr>
          <w:p w:rsidR="00B94988" w:rsidRP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2" w:type="dxa"/>
          </w:tcPr>
          <w:p w:rsidR="00B94988" w:rsidRP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механизме реакций.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Гомолитический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гетеролитический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разрыв химической связи.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 по строению «углеводородного скелета»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373" w:rsidRPr="00B94988" w:rsidTr="00B94988">
        <w:tc>
          <w:tcPr>
            <w:tcW w:w="714" w:type="dxa"/>
          </w:tcPr>
          <w:p w:rsidR="007F4373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5" w:type="dxa"/>
          </w:tcPr>
          <w:p w:rsidR="007F4373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2" w:type="dxa"/>
          </w:tcPr>
          <w:p w:rsid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Нуклеофилы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электрофилы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373" w:rsidRPr="00B94988" w:rsidTr="00B94988">
        <w:tc>
          <w:tcPr>
            <w:tcW w:w="714" w:type="dxa"/>
          </w:tcPr>
          <w:p w:rsidR="007F4373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5" w:type="dxa"/>
          </w:tcPr>
          <w:p w:rsid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2" w:type="dxa"/>
          </w:tcPr>
          <w:p w:rsid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эффекты.</w:t>
            </w:r>
          </w:p>
        </w:tc>
        <w:tc>
          <w:tcPr>
            <w:tcW w:w="850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373" w:rsidRPr="00B94988" w:rsidTr="00B94988">
        <w:tc>
          <w:tcPr>
            <w:tcW w:w="714" w:type="dxa"/>
          </w:tcPr>
          <w:p w:rsidR="007F4373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5" w:type="dxa"/>
          </w:tcPr>
          <w:p w:rsidR="007F4373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2" w:type="dxa"/>
          </w:tcPr>
          <w:p w:rsidR="007F4373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 по строению «углеводородного скелета»</w:t>
            </w:r>
          </w:p>
        </w:tc>
        <w:tc>
          <w:tcPr>
            <w:tcW w:w="850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7F4373" w:rsidRPr="00B94988" w:rsidRDefault="007F4373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органических соединений по функциональным группам.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52" w:type="dxa"/>
          </w:tcPr>
          <w:p w:rsidR="00B94988" w:rsidRPr="00B94988" w:rsidRDefault="007F4373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="00E31D24" w:rsidRPr="00E31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31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водорода, углерода, хлора в органических соединениях.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7F4373" w:rsidP="007F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25" w:type="dxa"/>
          </w:tcPr>
          <w:p w:rsidR="00B94988" w:rsidRPr="00B94988" w:rsidRDefault="007F4373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52" w:type="dxa"/>
          </w:tcPr>
          <w:p w:rsidR="00B94988" w:rsidRPr="00B94988" w:rsidRDefault="007F4373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7F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B94988" w:rsidRDefault="007F4373" w:rsidP="00E31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37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</w:t>
            </w:r>
            <w:r w:rsidRPr="007F4373">
              <w:rPr>
                <w:rFonts w:ascii="Times New Roman" w:hAnsi="Times New Roman" w:cs="Times New Roman"/>
                <w:sz w:val="24"/>
                <w:szCs w:val="24"/>
              </w:rPr>
              <w:t>Основные теоретические положения органической химии.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DC1F24" w:rsidRDefault="00DC1F24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F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5" w:type="dxa"/>
          </w:tcPr>
          <w:p w:rsidR="00B94988" w:rsidRPr="00DC1F24" w:rsidRDefault="00E31D24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652" w:type="dxa"/>
          </w:tcPr>
          <w:p w:rsidR="00B94988" w:rsidRPr="00B94988" w:rsidRDefault="00DC1F24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Углеводороды.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DC1F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Строение, изомерия, номенклатура.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</w:tcPr>
          <w:p w:rsidR="00B94988" w:rsidRPr="00B94988" w:rsidRDefault="00E31D24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и получение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DC1F24" w:rsidRPr="00B94988" w:rsidRDefault="00DC1F24" w:rsidP="00DC1F24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Применение</w:t>
            </w:r>
          </w:p>
          <w:p w:rsidR="00B94988" w:rsidRPr="00B94988" w:rsidRDefault="00DC1F24" w:rsidP="00DC1F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Механизм реакции радикального замещения, его стадии.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B94988" w:rsidRPr="00DC1F24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Строение, изомерия, номенклатура.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. Получение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DC1F24" w:rsidP="00DC1F24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задачи.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МФ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по его относительной плотности и массовой доле элементов в соединениях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F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их свойств. Механизм реакции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электрофильного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24" w:rsidRPr="00B94988" w:rsidTr="00B94988">
        <w:tc>
          <w:tcPr>
            <w:tcW w:w="714" w:type="dxa"/>
          </w:tcPr>
          <w:p w:rsidR="00DC1F24" w:rsidRPr="00B94988" w:rsidRDefault="00DC1F24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5" w:type="dxa"/>
          </w:tcPr>
          <w:p w:rsidR="00DC1F24" w:rsidRPr="00B94988" w:rsidRDefault="00E31D24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DC1F24" w:rsidRPr="00B94988" w:rsidRDefault="00DC1F24" w:rsidP="00E31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  <w:r w:rsidR="00E31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0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AD107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этилена и изучение его свойств.</w:t>
            </w:r>
          </w:p>
        </w:tc>
        <w:tc>
          <w:tcPr>
            <w:tcW w:w="850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24" w:rsidRPr="00B94988" w:rsidTr="00B94988">
        <w:tc>
          <w:tcPr>
            <w:tcW w:w="714" w:type="dxa"/>
          </w:tcPr>
          <w:p w:rsidR="00DC1F24" w:rsidRDefault="00DC1F24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5" w:type="dxa"/>
          </w:tcPr>
          <w:p w:rsidR="00DC1F2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2" w:type="dxa"/>
          </w:tcPr>
          <w:p w:rsidR="00DC1F24" w:rsidRPr="00AD107A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Строение молекул. Изомерия и номенклатура.</w:t>
            </w:r>
          </w:p>
        </w:tc>
        <w:tc>
          <w:tcPr>
            <w:tcW w:w="850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24" w:rsidRPr="00B94988" w:rsidTr="00B94988">
        <w:tc>
          <w:tcPr>
            <w:tcW w:w="714" w:type="dxa"/>
          </w:tcPr>
          <w:p w:rsidR="00DC1F24" w:rsidRDefault="00DC1F24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5" w:type="dxa"/>
          </w:tcPr>
          <w:p w:rsidR="00DC1F2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2" w:type="dxa"/>
          </w:tcPr>
          <w:p w:rsidR="00DC1F24" w:rsidRPr="00AD107A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24" w:rsidRPr="00B94988" w:rsidTr="00B94988">
        <w:tc>
          <w:tcPr>
            <w:tcW w:w="714" w:type="dxa"/>
          </w:tcPr>
          <w:p w:rsidR="00DC1F24" w:rsidRDefault="00DC1F24" w:rsidP="00DC1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5" w:type="dxa"/>
          </w:tcPr>
          <w:p w:rsidR="00DC1F2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2" w:type="dxa"/>
          </w:tcPr>
          <w:p w:rsidR="00DC1F24" w:rsidRPr="00AD107A" w:rsidRDefault="00CC1222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Натуральный</w:t>
            </w:r>
            <w:proofErr w:type="gram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и синтетические каучуки.</w:t>
            </w:r>
          </w:p>
        </w:tc>
        <w:tc>
          <w:tcPr>
            <w:tcW w:w="850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C1F24" w:rsidRPr="00B94988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CC1222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B94988" w:rsidRP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22"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proofErr w:type="spellStart"/>
            <w:r w:rsidRPr="00CC1222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CC122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22" w:rsidRPr="00B94988" w:rsidTr="00B94988">
        <w:tc>
          <w:tcPr>
            <w:tcW w:w="714" w:type="dxa"/>
          </w:tcPr>
          <w:p w:rsidR="00CC1222" w:rsidRDefault="00CC1222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5" w:type="dxa"/>
          </w:tcPr>
          <w:p w:rsidR="00CC1222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2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Строение, изомерия, номенклатура.</w:t>
            </w:r>
          </w:p>
        </w:tc>
        <w:tc>
          <w:tcPr>
            <w:tcW w:w="850" w:type="dxa"/>
          </w:tcPr>
          <w:p w:rsidR="00CC1222" w:rsidRPr="00B94988" w:rsidRDefault="00CC1222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C1222" w:rsidRPr="00B94988" w:rsidRDefault="00CC1222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CC1222" w:rsidRPr="00B94988" w:rsidRDefault="00CC1222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CC1222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DC1F2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и получение.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CC1222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CC1222" w:rsidRPr="00B94988" w:rsidRDefault="00CC1222" w:rsidP="00CC122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94988" w:rsidRPr="00B94988" w:rsidRDefault="00CC1222" w:rsidP="00CC12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CC1222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CC1222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«Углеводороды»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E31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Ациклические углеводороды».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CC1222" w:rsidRPr="00B94988" w:rsidRDefault="00CC1222" w:rsidP="00CC122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Строение, изомерия, </w:t>
            </w:r>
          </w:p>
          <w:p w:rsidR="00B94988" w:rsidRPr="00B94988" w:rsidRDefault="00CC1222" w:rsidP="00CC12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номенклатура и свойства.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2" w:type="dxa"/>
          </w:tcPr>
          <w:p w:rsidR="00B94988" w:rsidRP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2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медико-биологическое </w:t>
            </w:r>
            <w:proofErr w:type="spellStart"/>
            <w:r w:rsidRPr="00CC1222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CC1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2" w:type="dxa"/>
          </w:tcPr>
          <w:p w:rsidR="00CC1222" w:rsidRPr="00B94988" w:rsidRDefault="00CC1222" w:rsidP="00CC1222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Арены. Строение молекулы бензола.</w:t>
            </w:r>
          </w:p>
          <w:p w:rsidR="00B94988" w:rsidRPr="00B94988" w:rsidRDefault="00CC1222" w:rsidP="00CC12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свойства и их получение.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2" w:type="dxa"/>
          </w:tcPr>
          <w:p w:rsidR="00B94988" w:rsidRPr="00B94988" w:rsidRDefault="00CC1222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и применение бензола и его гомологов.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2" w:type="dxa"/>
          </w:tcPr>
          <w:p w:rsidR="00B94988" w:rsidRPr="00B94988" w:rsidRDefault="00CC1222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ароматические соединения.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52" w:type="dxa"/>
          </w:tcPr>
          <w:p w:rsidR="00B94988" w:rsidRP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22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между </w:t>
            </w:r>
            <w:r w:rsidRPr="00CC1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углеводородами.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22" w:rsidRPr="00B94988" w:rsidTr="00B94988">
        <w:tc>
          <w:tcPr>
            <w:tcW w:w="714" w:type="dxa"/>
          </w:tcPr>
          <w:p w:rsidR="00CC1222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25" w:type="dxa"/>
          </w:tcPr>
          <w:p w:rsidR="00CC1222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52" w:type="dxa"/>
          </w:tcPr>
          <w:p w:rsidR="00CC1222" w:rsidRP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«Алициклические углеводороды».</w:t>
            </w:r>
          </w:p>
        </w:tc>
        <w:tc>
          <w:tcPr>
            <w:tcW w:w="850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22" w:rsidRPr="00B94988" w:rsidTr="00B94988">
        <w:tc>
          <w:tcPr>
            <w:tcW w:w="714" w:type="dxa"/>
          </w:tcPr>
          <w:p w:rsidR="00CC1222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5" w:type="dxa"/>
          </w:tcPr>
          <w:p w:rsidR="00CC1222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2" w:type="dxa"/>
          </w:tcPr>
          <w:p w:rsidR="00CC1222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E31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Алициклические углеводороды».</w:t>
            </w:r>
          </w:p>
        </w:tc>
        <w:tc>
          <w:tcPr>
            <w:tcW w:w="850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CC1222" w:rsidRPr="00B94988" w:rsidRDefault="00CC1222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E3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52" w:type="dxa"/>
          </w:tcPr>
          <w:p w:rsidR="00DC1F24" w:rsidRDefault="00DC1F24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 Нефть её промышленная переработка.</w:t>
            </w:r>
          </w:p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между классами 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углеводородов.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52" w:type="dxa"/>
          </w:tcPr>
          <w:p w:rsidR="00DC1F24" w:rsidRDefault="00DC1F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Каменный уголь. Экологические аспекты добычи, переработки и использования полезных ископаемых.  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Урок-упражнения</w:t>
            </w:r>
            <w:proofErr w:type="gram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52" w:type="dxa"/>
          </w:tcPr>
          <w:p w:rsidR="00B94988" w:rsidRPr="00B94988" w:rsidRDefault="009A592E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B94988" w:rsidRPr="00B94988">
              <w:rPr>
                <w:rFonts w:ascii="Times New Roman" w:hAnsi="Times New Roman" w:cs="Times New Roman"/>
                <w:sz w:val="24"/>
                <w:szCs w:val="24"/>
              </w:rPr>
              <w:t>«Углеводороды»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52" w:type="dxa"/>
          </w:tcPr>
          <w:p w:rsidR="00B94988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Галогензамещенные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углеводороды.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92E" w:rsidRPr="00B94988" w:rsidTr="00B94988">
        <w:tc>
          <w:tcPr>
            <w:tcW w:w="714" w:type="dxa"/>
          </w:tcPr>
          <w:p w:rsidR="009A592E" w:rsidRPr="00B94988" w:rsidRDefault="00E31D24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5" w:type="dxa"/>
          </w:tcPr>
          <w:p w:rsidR="009A592E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52" w:type="dxa"/>
          </w:tcPr>
          <w:p w:rsidR="009A592E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и применение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галогензамещенных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углеводородов.</w:t>
            </w:r>
          </w:p>
        </w:tc>
        <w:tc>
          <w:tcPr>
            <w:tcW w:w="850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92E" w:rsidRPr="00B94988" w:rsidTr="00B94988">
        <w:tc>
          <w:tcPr>
            <w:tcW w:w="714" w:type="dxa"/>
          </w:tcPr>
          <w:p w:rsidR="009A592E" w:rsidRDefault="00E31D24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5" w:type="dxa"/>
          </w:tcPr>
          <w:p w:rsidR="009A592E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52" w:type="dxa"/>
          </w:tcPr>
          <w:p w:rsidR="009A592E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Галогензамещенные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углеводороды».</w:t>
            </w:r>
          </w:p>
        </w:tc>
        <w:tc>
          <w:tcPr>
            <w:tcW w:w="850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592E" w:rsidRPr="00B94988" w:rsidRDefault="009A592E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9A592E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Кислородсодержащие </w:t>
            </w:r>
            <w:r w:rsidR="009A59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органические </w:t>
            </w:r>
            <w:r w:rsidRPr="00B94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соединения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Спирты: состав, классификация, изомерия и номенклатура.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и получение спиртов.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одноатомных и многоатомных спиртов.  Применение спиртов.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Урок-упражнения</w:t>
            </w:r>
            <w:proofErr w:type="gram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задач на  нахождение МФВ.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92E" w:rsidRPr="00B94988" w:rsidTr="00B94988">
        <w:tc>
          <w:tcPr>
            <w:tcW w:w="714" w:type="dxa"/>
          </w:tcPr>
          <w:p w:rsidR="009A592E" w:rsidRPr="00B94988" w:rsidRDefault="00E31D24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5" w:type="dxa"/>
          </w:tcPr>
          <w:p w:rsidR="009A592E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9A592E" w:rsidRPr="00B94988" w:rsidRDefault="009A592E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Многоатомные спирты.</w:t>
            </w:r>
          </w:p>
        </w:tc>
        <w:tc>
          <w:tcPr>
            <w:tcW w:w="850" w:type="dxa"/>
          </w:tcPr>
          <w:p w:rsidR="009A592E" w:rsidRPr="00B94988" w:rsidRDefault="009A592E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9A592E" w:rsidRPr="00B94988" w:rsidRDefault="009A592E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592E" w:rsidRPr="00B94988" w:rsidRDefault="009A592E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E64" w:rsidRPr="00B94988" w:rsidTr="00B94988">
        <w:tc>
          <w:tcPr>
            <w:tcW w:w="714" w:type="dxa"/>
          </w:tcPr>
          <w:p w:rsidR="000B6E64" w:rsidRDefault="00E31D24" w:rsidP="009A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5" w:type="dxa"/>
          </w:tcPr>
          <w:p w:rsidR="000B6E6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0B6E64" w:rsidRDefault="000B6E64" w:rsidP="000B6E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6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«Спирты»</w:t>
            </w:r>
          </w:p>
        </w:tc>
        <w:tc>
          <w:tcPr>
            <w:tcW w:w="850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Фенолы: строение, физические и химические свойства, применение.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0B6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B94988" w:rsidRDefault="00B94988" w:rsidP="000B6E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Расчетные задачи</w:t>
            </w:r>
            <w:r w:rsidR="000B6E64">
              <w:rPr>
                <w:rFonts w:ascii="Times New Roman" w:hAnsi="Times New Roman" w:cs="Times New Roman"/>
                <w:sz w:val="24"/>
                <w:szCs w:val="24"/>
              </w:rPr>
              <w:t>:«Спирты»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0B6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Альдегиды и кетоны: классификация, </w:t>
            </w:r>
          </w:p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Изомерия, номенклатура.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0B6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Строение молекул, физические свойства. Получение альдегидов.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альдегидов</w:t>
            </w:r>
            <w:r w:rsidR="000B6E64">
              <w:rPr>
                <w:rFonts w:ascii="Times New Roman" w:hAnsi="Times New Roman" w:cs="Times New Roman"/>
                <w:sz w:val="24"/>
                <w:szCs w:val="24"/>
              </w:rPr>
              <w:t xml:space="preserve"> и кетонов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0B6E64" w:rsidRPr="00B94988" w:rsidRDefault="00E31D24" w:rsidP="000B6E64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0B6E64" w:rsidRPr="000B6E6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0B6E64"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Альдегиды и </w:t>
            </w:r>
          </w:p>
          <w:p w:rsidR="00B94988" w:rsidRPr="00B94988" w:rsidRDefault="000B6E64" w:rsidP="000B6E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кетоны.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Урок-упражнения</w:t>
            </w:r>
            <w:proofErr w:type="gram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. Решение разных типов задач.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знаний о </w:t>
            </w:r>
          </w:p>
          <w:p w:rsidR="00B94988" w:rsidRPr="00B94988" w:rsidRDefault="00B94988" w:rsidP="000B6E64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спиртах</w:t>
            </w:r>
            <w:proofErr w:type="gramEnd"/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, карбонильных соединениях.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0B6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B94988" w:rsidP="00E31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E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0B6E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«Альдегиды и кетоны»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Карбоновые кислоты: строение, номенклатура, </w:t>
            </w:r>
            <w:r w:rsidRPr="00B94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изомерия.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кислот. Получения.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карбоновых кислот.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D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B94988" w:rsidRPr="00B94988" w:rsidRDefault="000B6E6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химических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дв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ухосновных карбоновых кислот. </w:t>
            </w:r>
            <w:r w:rsidR="00B94988"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карбоновых кислот.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E64" w:rsidRPr="00B94988" w:rsidTr="00B94988">
        <w:tc>
          <w:tcPr>
            <w:tcW w:w="714" w:type="dxa"/>
          </w:tcPr>
          <w:p w:rsidR="000B6E64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5" w:type="dxa"/>
          </w:tcPr>
          <w:p w:rsidR="000B6E6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2" w:type="dxa"/>
          </w:tcPr>
          <w:p w:rsidR="000B6E64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Медико-биологическое значение карбоновых кислот. Функциональные производные карбоновых кислот.</w:t>
            </w:r>
          </w:p>
        </w:tc>
        <w:tc>
          <w:tcPr>
            <w:tcW w:w="850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5" w:type="dxa"/>
          </w:tcPr>
          <w:p w:rsidR="00B94988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988"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Сложные эфиры: получение, строение, номенклатура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E64" w:rsidRPr="00B94988" w:rsidTr="00B94988">
        <w:tc>
          <w:tcPr>
            <w:tcW w:w="714" w:type="dxa"/>
          </w:tcPr>
          <w:p w:rsidR="000B6E64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5" w:type="dxa"/>
          </w:tcPr>
          <w:p w:rsidR="000B6E6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2" w:type="dxa"/>
          </w:tcPr>
          <w:p w:rsidR="000B6E64" w:rsidRPr="000B6E64" w:rsidRDefault="000B6E64" w:rsidP="00E31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«Карбоновые кислоты».</w:t>
            </w:r>
          </w:p>
        </w:tc>
        <w:tc>
          <w:tcPr>
            <w:tcW w:w="850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E64" w:rsidRPr="00B94988" w:rsidTr="00B94988">
        <w:tc>
          <w:tcPr>
            <w:tcW w:w="714" w:type="dxa"/>
          </w:tcPr>
          <w:p w:rsidR="000B6E64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5" w:type="dxa"/>
          </w:tcPr>
          <w:p w:rsidR="000B6E64" w:rsidRPr="00B94988" w:rsidRDefault="00E31D2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2" w:type="dxa"/>
          </w:tcPr>
          <w:p w:rsidR="000B6E64" w:rsidRPr="000B6E64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64">
              <w:rPr>
                <w:rFonts w:ascii="Times New Roman" w:hAnsi="Times New Roman" w:cs="Times New Roman"/>
                <w:sz w:val="24"/>
                <w:szCs w:val="24"/>
              </w:rPr>
              <w:t>Решение задач «Карбоновые кислоты. Сложные эфиры».</w:t>
            </w:r>
          </w:p>
        </w:tc>
        <w:tc>
          <w:tcPr>
            <w:tcW w:w="850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B6E64" w:rsidRPr="00B94988" w:rsidRDefault="000B6E6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12CBD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52" w:type="dxa"/>
          </w:tcPr>
          <w:p w:rsidR="00B94988" w:rsidRPr="00913590" w:rsidRDefault="00B94988" w:rsidP="009135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90">
              <w:rPr>
                <w:rFonts w:ascii="Times New Roman" w:hAnsi="Times New Roman" w:cs="Times New Roman"/>
                <w:b/>
                <w:sz w:val="24"/>
                <w:szCs w:val="24"/>
              </w:rPr>
              <w:t>Азотсодержащие</w:t>
            </w:r>
            <w:r w:rsidR="00612CBD" w:rsidRPr="00913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органические </w:t>
            </w:r>
            <w:r w:rsidRPr="00913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соединения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Амины: строение, классификация, получение, физические свойства.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аминов.</w:t>
            </w:r>
            <w:r w:rsidR="00612CBD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«Амины»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Гетероциклические соединения.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Свойства, физические и химические свойства пиридина и пиррола.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Гетероциклические соединения с двумя и более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гетероатомами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Аминоспирты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Гидроксикетоны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гидроксиальдегиды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Аминокислоты: состав и строение молекул. Номенклатура аминокислот, их физические и химические свойства.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2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Фенолокислоты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оксикислоты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Кребса.</w:t>
            </w:r>
            <w:r w:rsidR="00253676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Оптическая изомерия.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612CBD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2" w:type="dxa"/>
          </w:tcPr>
          <w:p w:rsidR="00612CBD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BD" w:rsidRPr="00B94988" w:rsidTr="00B94988">
        <w:tc>
          <w:tcPr>
            <w:tcW w:w="714" w:type="dxa"/>
          </w:tcPr>
          <w:p w:rsidR="00612CBD" w:rsidRDefault="00612CBD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5" w:type="dxa"/>
          </w:tcPr>
          <w:p w:rsidR="00612CBD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2" w:type="dxa"/>
          </w:tcPr>
          <w:p w:rsidR="00612CBD" w:rsidRPr="00612CBD" w:rsidRDefault="00612CBD" w:rsidP="00E31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E31D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«Азотсодержащие органические соединения».</w:t>
            </w:r>
          </w:p>
        </w:tc>
        <w:tc>
          <w:tcPr>
            <w:tcW w:w="850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12CBD" w:rsidRPr="00B94988" w:rsidRDefault="00612CBD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12CBD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52" w:type="dxa"/>
          </w:tcPr>
          <w:p w:rsidR="00B94988" w:rsidRPr="00B94988" w:rsidRDefault="00612CBD" w:rsidP="00B9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Химия природных соединений.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2" w:type="dxa"/>
          </w:tcPr>
          <w:p w:rsidR="00B94988" w:rsidRPr="00B94988" w:rsidRDefault="00695C54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Жиры. Состав и строение молекул. Физические свойства жиров.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B94988" w:rsidRPr="00B94988" w:rsidRDefault="00695C5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Фосфолипиды клеточных мембран.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2" w:type="dxa"/>
          </w:tcPr>
          <w:p w:rsidR="00B94988" w:rsidRPr="00B94988" w:rsidRDefault="00695C5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Углеводы, их состав и классификация.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69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5C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2" w:type="dxa"/>
          </w:tcPr>
          <w:p w:rsidR="00B94988" w:rsidRPr="00B94988" w:rsidRDefault="00695C5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циклических форм моносахаридов.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69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5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B94988" w:rsidRDefault="00695C54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Дисахариды. Полисахариды.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Pr="00B94988" w:rsidRDefault="00695C54" w:rsidP="0069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5" w:type="dxa"/>
          </w:tcPr>
          <w:p w:rsidR="00695C54" w:rsidRPr="00B94988" w:rsidRDefault="00253676" w:rsidP="00253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695C54" w:rsidRPr="00695C54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«Углеводы».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5" w:type="dxa"/>
          </w:tcPr>
          <w:p w:rsidR="00B94988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2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Белки как биополимеры. Их биологические функции и значение.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2" w:type="dxa"/>
          </w:tcPr>
          <w:p w:rsidR="00695C54" w:rsidRPr="00695C54" w:rsidRDefault="00695C54" w:rsidP="00695C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Аминокислоты».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2" w:type="dxa"/>
          </w:tcPr>
          <w:p w:rsidR="00695C54" w:rsidRPr="00B94988" w:rsidRDefault="00E31D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2" w:type="dxa"/>
          </w:tcPr>
          <w:p w:rsidR="00695C54" w:rsidRPr="00253676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676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2" w:type="dxa"/>
          </w:tcPr>
          <w:p w:rsidR="00695C54" w:rsidRPr="00B94988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№6.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C54" w:rsidRPr="00B94988" w:rsidTr="00B94988">
        <w:tc>
          <w:tcPr>
            <w:tcW w:w="714" w:type="dxa"/>
          </w:tcPr>
          <w:p w:rsidR="00695C54" w:rsidRDefault="00695C54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5" w:type="dxa"/>
          </w:tcPr>
          <w:p w:rsidR="00695C54" w:rsidRPr="00B94988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2" w:type="dxa"/>
          </w:tcPr>
          <w:p w:rsidR="00695C54" w:rsidRPr="00B94988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 и физиология.</w:t>
            </w:r>
          </w:p>
        </w:tc>
        <w:tc>
          <w:tcPr>
            <w:tcW w:w="850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695C54" w:rsidRPr="00B94988" w:rsidRDefault="00695C5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676" w:rsidRPr="00B94988" w:rsidTr="00B94988">
        <w:tc>
          <w:tcPr>
            <w:tcW w:w="714" w:type="dxa"/>
          </w:tcPr>
          <w:p w:rsidR="00253676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5" w:type="dxa"/>
          </w:tcPr>
          <w:p w:rsidR="00253676" w:rsidRDefault="00253676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2" w:type="dxa"/>
          </w:tcPr>
          <w:p w:rsidR="00253676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 и фармакология.</w:t>
            </w:r>
          </w:p>
        </w:tc>
        <w:tc>
          <w:tcPr>
            <w:tcW w:w="850" w:type="dxa"/>
          </w:tcPr>
          <w:p w:rsidR="00253676" w:rsidRPr="00B94988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53676" w:rsidRPr="00B94988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53676" w:rsidRPr="00B94988" w:rsidRDefault="00253676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2" w:type="dxa"/>
          </w:tcPr>
          <w:p w:rsidR="00B94988" w:rsidRPr="00E31D24" w:rsidRDefault="00E31D24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4">
              <w:rPr>
                <w:rFonts w:ascii="Times New Roman" w:hAnsi="Times New Roman" w:cs="Times New Roman"/>
                <w:sz w:val="24"/>
                <w:szCs w:val="24"/>
              </w:rPr>
              <w:t>Органическая химия и биохимия.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988" w:rsidRPr="00B94988" w:rsidTr="00B94988">
        <w:tc>
          <w:tcPr>
            <w:tcW w:w="714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25" w:type="dxa"/>
          </w:tcPr>
          <w:p w:rsidR="00B94988" w:rsidRPr="00B94988" w:rsidRDefault="00B94988" w:rsidP="00B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2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88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 </w:t>
            </w:r>
          </w:p>
        </w:tc>
        <w:tc>
          <w:tcPr>
            <w:tcW w:w="850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B94988" w:rsidRPr="00B94988" w:rsidRDefault="00B94988" w:rsidP="00B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988" w:rsidRPr="00B94988" w:rsidRDefault="00B94988" w:rsidP="00B9498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94988" w:rsidRDefault="00B94988" w:rsidP="00B94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88">
        <w:rPr>
          <w:rFonts w:ascii="Times New Roman" w:hAnsi="Times New Roman" w:cs="Times New Roman"/>
          <w:b/>
          <w:sz w:val="24"/>
          <w:szCs w:val="24"/>
        </w:rPr>
        <w:t xml:space="preserve"> Перечень учебно-методического обеспечения</w:t>
      </w:r>
    </w:p>
    <w:p w:rsidR="002F7F7D" w:rsidRPr="002F7F7D" w:rsidRDefault="002F7F7D" w:rsidP="002F7F7D">
      <w:pPr>
        <w:spacing w:after="0" w:line="240" w:lineRule="auto"/>
        <w:ind w:right="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Pr="002F7F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 А. </w:t>
      </w:r>
      <w:proofErr w:type="spellStart"/>
      <w:r w:rsidRPr="002F7F7D">
        <w:rPr>
          <w:rFonts w:ascii="Times New Roman" w:eastAsiaTheme="minorHAnsi" w:hAnsi="Times New Roman" w:cs="Times New Roman"/>
          <w:sz w:val="24"/>
          <w:szCs w:val="24"/>
          <w:lang w:eastAsia="en-US"/>
        </w:rPr>
        <w:t>Пузаков</w:t>
      </w:r>
      <w:proofErr w:type="spellEnd"/>
      <w:r w:rsidRPr="002F7F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Н. В. </w:t>
      </w:r>
      <w:proofErr w:type="spellStart"/>
      <w:r w:rsidRPr="002F7F7D">
        <w:rPr>
          <w:rFonts w:ascii="Times New Roman" w:eastAsiaTheme="minorHAnsi" w:hAnsi="Times New Roman" w:cs="Times New Roman"/>
          <w:sz w:val="24"/>
          <w:szCs w:val="24"/>
          <w:lang w:eastAsia="en-US"/>
        </w:rPr>
        <w:t>Машнина</w:t>
      </w:r>
      <w:proofErr w:type="spellEnd"/>
      <w:r w:rsidRPr="002F7F7D">
        <w:rPr>
          <w:rFonts w:ascii="Times New Roman" w:eastAsiaTheme="minorHAnsi" w:hAnsi="Times New Roman" w:cs="Times New Roman"/>
          <w:sz w:val="24"/>
          <w:szCs w:val="24"/>
          <w:lang w:eastAsia="en-US"/>
        </w:rPr>
        <w:t>, В. А. Попков</w:t>
      </w:r>
      <w:r w:rsidRPr="002F7F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B0CA6">
        <w:rPr>
          <w:rFonts w:ascii="Times New Roman" w:hAnsi="Times New Roman" w:cs="Times New Roman"/>
          <w:bCs/>
          <w:sz w:val="24"/>
          <w:szCs w:val="24"/>
        </w:rPr>
        <w:t xml:space="preserve">учебник 10 класс углубленный уровень – М.: Просвещение, </w:t>
      </w:r>
      <w:r w:rsidRPr="002F7F7D">
        <w:rPr>
          <w:rFonts w:ascii="Times New Roman" w:hAnsi="Times New Roman" w:cs="Times New Roman"/>
          <w:bCs/>
          <w:sz w:val="24"/>
          <w:szCs w:val="24"/>
        </w:rPr>
        <w:t xml:space="preserve">2017 г. </w:t>
      </w:r>
    </w:p>
    <w:p w:rsidR="00105D7F" w:rsidRPr="002F7F7D" w:rsidRDefault="002F7F7D" w:rsidP="002F7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B94988" w:rsidRPr="002F7F7D">
        <w:rPr>
          <w:rFonts w:ascii="Times New Roman" w:hAnsi="Times New Roman" w:cs="Times New Roman"/>
          <w:bCs/>
          <w:iCs/>
          <w:sz w:val="24"/>
          <w:szCs w:val="24"/>
        </w:rPr>
        <w:t>. Габриелян, О. С.</w:t>
      </w:r>
      <w:r w:rsidR="00105D7F" w:rsidRPr="002F7F7D">
        <w:rPr>
          <w:rFonts w:ascii="Times New Roman" w:hAnsi="Times New Roman" w:cs="Times New Roman"/>
          <w:bCs/>
          <w:iCs/>
          <w:sz w:val="24"/>
          <w:szCs w:val="24"/>
        </w:rPr>
        <w:t>Органическая х</w:t>
      </w:r>
      <w:r w:rsidR="00B94988" w:rsidRPr="002F7F7D">
        <w:rPr>
          <w:rFonts w:ascii="Times New Roman" w:hAnsi="Times New Roman" w:cs="Times New Roman"/>
          <w:sz w:val="24"/>
          <w:szCs w:val="24"/>
        </w:rPr>
        <w:t>имия</w:t>
      </w:r>
      <w:r w:rsidR="00105D7F" w:rsidRPr="002F7F7D">
        <w:rPr>
          <w:rFonts w:ascii="Times New Roman" w:hAnsi="Times New Roman" w:cs="Times New Roman"/>
          <w:sz w:val="24"/>
          <w:szCs w:val="24"/>
        </w:rPr>
        <w:t>: задачи и упражнения:</w:t>
      </w:r>
      <w:r w:rsidR="00B94988" w:rsidRPr="002F7F7D">
        <w:rPr>
          <w:rFonts w:ascii="Times New Roman" w:hAnsi="Times New Roman" w:cs="Times New Roman"/>
          <w:sz w:val="24"/>
          <w:szCs w:val="24"/>
        </w:rPr>
        <w:t xml:space="preserve"> 1</w:t>
      </w:r>
      <w:r w:rsidR="00105D7F" w:rsidRPr="002F7F7D">
        <w:rPr>
          <w:rFonts w:ascii="Times New Roman" w:hAnsi="Times New Roman" w:cs="Times New Roman"/>
          <w:sz w:val="24"/>
          <w:szCs w:val="24"/>
        </w:rPr>
        <w:t>0</w:t>
      </w:r>
      <w:r w:rsidR="00B94988" w:rsidRPr="002F7F7D">
        <w:rPr>
          <w:rFonts w:ascii="Times New Roman" w:hAnsi="Times New Roman" w:cs="Times New Roman"/>
          <w:sz w:val="24"/>
          <w:szCs w:val="24"/>
        </w:rPr>
        <w:t xml:space="preserve"> класс. /</w:t>
      </w:r>
    </w:p>
    <w:p w:rsidR="00B94988" w:rsidRPr="002F7F7D" w:rsidRDefault="00B94988" w:rsidP="002F7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F7D">
        <w:rPr>
          <w:rFonts w:ascii="Times New Roman" w:hAnsi="Times New Roman" w:cs="Times New Roman"/>
          <w:sz w:val="24"/>
          <w:szCs w:val="24"/>
        </w:rPr>
        <w:t>О. С. Габрие</w:t>
      </w:r>
      <w:r w:rsidRPr="002F7F7D">
        <w:rPr>
          <w:rFonts w:ascii="Times New Roman" w:hAnsi="Times New Roman" w:cs="Times New Roman"/>
          <w:sz w:val="24"/>
          <w:szCs w:val="24"/>
        </w:rPr>
        <w:softHyphen/>
        <w:t>лян</w:t>
      </w:r>
      <w:r w:rsidR="00105D7F" w:rsidRPr="002F7F7D">
        <w:rPr>
          <w:rFonts w:ascii="Times New Roman" w:hAnsi="Times New Roman" w:cs="Times New Roman"/>
          <w:sz w:val="24"/>
          <w:szCs w:val="24"/>
        </w:rPr>
        <w:t xml:space="preserve">, С. Ю. Пономарёв, А. А. </w:t>
      </w:r>
      <w:proofErr w:type="spellStart"/>
      <w:r w:rsidR="00105D7F" w:rsidRPr="002F7F7D">
        <w:rPr>
          <w:rFonts w:ascii="Times New Roman" w:hAnsi="Times New Roman" w:cs="Times New Roman"/>
          <w:sz w:val="24"/>
          <w:szCs w:val="24"/>
        </w:rPr>
        <w:t>Карцова</w:t>
      </w:r>
      <w:proofErr w:type="spellEnd"/>
      <w:r w:rsidRPr="002F7F7D">
        <w:rPr>
          <w:rFonts w:ascii="Times New Roman" w:hAnsi="Times New Roman" w:cs="Times New Roman"/>
          <w:sz w:val="24"/>
          <w:szCs w:val="24"/>
        </w:rPr>
        <w:t xml:space="preserve"> - М.: </w:t>
      </w:r>
      <w:r w:rsidR="00105D7F" w:rsidRPr="002F7F7D">
        <w:rPr>
          <w:rFonts w:ascii="Times New Roman" w:hAnsi="Times New Roman" w:cs="Times New Roman"/>
          <w:sz w:val="24"/>
          <w:szCs w:val="24"/>
        </w:rPr>
        <w:t>Просвещение</w:t>
      </w:r>
      <w:r w:rsidRPr="002F7F7D">
        <w:rPr>
          <w:rFonts w:ascii="Times New Roman" w:hAnsi="Times New Roman" w:cs="Times New Roman"/>
          <w:sz w:val="24"/>
          <w:szCs w:val="24"/>
        </w:rPr>
        <w:t>,</w:t>
      </w:r>
      <w:r w:rsidR="00105D7F" w:rsidRPr="002F7F7D">
        <w:rPr>
          <w:rFonts w:ascii="Times New Roman" w:hAnsi="Times New Roman" w:cs="Times New Roman"/>
          <w:sz w:val="24"/>
          <w:szCs w:val="24"/>
        </w:rPr>
        <w:t>-</w:t>
      </w:r>
      <w:r w:rsidRPr="002F7F7D">
        <w:rPr>
          <w:rFonts w:ascii="Times New Roman" w:hAnsi="Times New Roman" w:cs="Times New Roman"/>
          <w:sz w:val="24"/>
          <w:szCs w:val="24"/>
        </w:rPr>
        <w:t xml:space="preserve"> 2013.</w:t>
      </w:r>
    </w:p>
    <w:p w:rsidR="00105D7F" w:rsidRDefault="002F7F7D" w:rsidP="002F7F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5D7F" w:rsidRPr="002F7F7D">
        <w:rPr>
          <w:rFonts w:ascii="Times New Roman" w:hAnsi="Times New Roman" w:cs="Times New Roman"/>
          <w:sz w:val="24"/>
          <w:szCs w:val="24"/>
        </w:rPr>
        <w:t>. Газета «Химия – Первое сентября» [Электронный ресурс] / Издательский дом Первое сентября. – Электронный</w:t>
      </w:r>
      <w:r w:rsidR="00105D7F">
        <w:rPr>
          <w:rFonts w:ascii="Times New Roman" w:hAnsi="Times New Roman" w:cs="Times New Roman"/>
          <w:sz w:val="24"/>
          <w:szCs w:val="24"/>
        </w:rPr>
        <w:t xml:space="preserve"> журнал. – Режим доступа свободный: </w:t>
      </w:r>
      <w:hyperlink w:history="1"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.1 </w:t>
        </w:r>
        <w:proofErr w:type="spellStart"/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september</w:t>
        </w:r>
        <w:proofErr w:type="spellEnd"/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="00105D7F" w:rsidRPr="00105D7F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105D7F" w:rsidRPr="00105D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7F7D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05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105D7F">
        <w:rPr>
          <w:rFonts w:ascii="Times New Roman" w:hAnsi="Times New Roman" w:cs="Times New Roman"/>
          <w:color w:val="000000" w:themeColor="text1"/>
          <w:sz w:val="24"/>
          <w:szCs w:val="24"/>
        </w:rPr>
        <w:t>Гара</w:t>
      </w:r>
      <w:proofErr w:type="spellEnd"/>
      <w:r w:rsidR="00105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 Н. Химия. Задачник с «помощником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– 10-11 класс. / Н. Н.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Гара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Н. И.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Габрусева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– М: Просвещение, 2013.</w:t>
      </w:r>
    </w:p>
    <w:p w:rsidR="002F7F7D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Радецкий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 М. Химия. Дидактический материал. 10-11 классы / А. М.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Радецкий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М.: Просвещение, 2016.</w:t>
      </w:r>
    </w:p>
    <w:p w:rsidR="002F7F7D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Пузаков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 А. Пособие по химии для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поступающих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ВУЗы. Вопросы, задачи, упражнения. Образцы экзаменационных билетов</w:t>
      </w:r>
    </w:p>
    <w:p w:rsidR="002F7F7D" w:rsidRPr="002F7F7D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С. 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Пузаков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В. П. Попков – 2 изд.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и доп. – М.: Высшая школа, 2001.</w:t>
      </w:r>
    </w:p>
    <w:p w:rsidR="00B94988" w:rsidRPr="00B94988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94988" w:rsidRPr="00B949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4988" w:rsidRPr="00B94988">
        <w:rPr>
          <w:rFonts w:ascii="Times New Roman" w:hAnsi="Times New Roman" w:cs="Times New Roman"/>
          <w:sz w:val="24"/>
          <w:szCs w:val="24"/>
        </w:rPr>
        <w:t>Буцкус</w:t>
      </w:r>
      <w:proofErr w:type="spellEnd"/>
      <w:r w:rsidR="00B94988" w:rsidRPr="00B94988">
        <w:rPr>
          <w:rFonts w:ascii="Times New Roman" w:hAnsi="Times New Roman" w:cs="Times New Roman"/>
          <w:sz w:val="24"/>
          <w:szCs w:val="24"/>
        </w:rPr>
        <w:t xml:space="preserve"> П.Ф. Книга для  чтения по органической химии – М.: Просвещение, 1985</w:t>
      </w:r>
    </w:p>
    <w:p w:rsidR="00B94988" w:rsidRPr="00B94988" w:rsidRDefault="002F7F7D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94988" w:rsidRPr="00B94988">
        <w:rPr>
          <w:rFonts w:ascii="Times New Roman" w:hAnsi="Times New Roman" w:cs="Times New Roman"/>
          <w:sz w:val="24"/>
          <w:szCs w:val="24"/>
        </w:rPr>
        <w:t>. Жиряков В.Г. Органическая химия. – М.: Просвещение, 1983</w:t>
      </w:r>
    </w:p>
    <w:p w:rsidR="00B94988" w:rsidRPr="00B94988" w:rsidRDefault="002F7F7D" w:rsidP="00B9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94988" w:rsidRPr="00B94988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94988" w:rsidRPr="00B94988">
        <w:rPr>
          <w:rFonts w:ascii="Times New Roman" w:hAnsi="Times New Roman" w:cs="Times New Roman"/>
          <w:sz w:val="24"/>
          <w:szCs w:val="24"/>
        </w:rPr>
        <w:t>Лидин</w:t>
      </w:r>
      <w:proofErr w:type="gramEnd"/>
      <w:r w:rsidR="00B94988" w:rsidRPr="00B94988">
        <w:rPr>
          <w:rFonts w:ascii="Times New Roman" w:hAnsi="Times New Roman" w:cs="Times New Roman"/>
          <w:sz w:val="24"/>
          <w:szCs w:val="24"/>
        </w:rPr>
        <w:t xml:space="preserve"> Р.А., Якимова Е.Е., </w:t>
      </w:r>
      <w:proofErr w:type="spellStart"/>
      <w:r w:rsidR="00B94988" w:rsidRPr="00B94988">
        <w:rPr>
          <w:rFonts w:ascii="Times New Roman" w:hAnsi="Times New Roman" w:cs="Times New Roman"/>
          <w:sz w:val="24"/>
          <w:szCs w:val="24"/>
        </w:rPr>
        <w:t>Воротникова</w:t>
      </w:r>
      <w:proofErr w:type="spellEnd"/>
      <w:r w:rsidR="00B94988" w:rsidRPr="00B94988">
        <w:rPr>
          <w:rFonts w:ascii="Times New Roman" w:hAnsi="Times New Roman" w:cs="Times New Roman"/>
          <w:sz w:val="24"/>
          <w:szCs w:val="24"/>
        </w:rPr>
        <w:t xml:space="preserve"> Н.А. Химия. Методические материалы 10-11 классы. - М.: Дрофа, 2000</w:t>
      </w:r>
    </w:p>
    <w:p w:rsidR="00B94988" w:rsidRPr="00B94988" w:rsidRDefault="002F7F7D" w:rsidP="00B9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94988" w:rsidRPr="00B94988">
        <w:rPr>
          <w:rFonts w:ascii="Times New Roman" w:hAnsi="Times New Roman" w:cs="Times New Roman"/>
          <w:sz w:val="24"/>
          <w:szCs w:val="24"/>
        </w:rPr>
        <w:t xml:space="preserve">. Интернет ресурсы  </w:t>
      </w:r>
    </w:p>
    <w:p w:rsidR="00EB04C7" w:rsidRPr="00EB04C7" w:rsidRDefault="00EB04C7" w:rsidP="00B9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B04C7" w:rsidRPr="00EB04C7" w:rsidSect="0069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5339D"/>
    <w:multiLevelType w:val="hybridMultilevel"/>
    <w:tmpl w:val="725ED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704D8"/>
    <w:multiLevelType w:val="hybridMultilevel"/>
    <w:tmpl w:val="E2FC9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564E3A"/>
    <w:multiLevelType w:val="hybridMultilevel"/>
    <w:tmpl w:val="42422B56"/>
    <w:lvl w:ilvl="0" w:tplc="FFE80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AB3D14"/>
    <w:multiLevelType w:val="hybridMultilevel"/>
    <w:tmpl w:val="1AB03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F1430"/>
    <w:multiLevelType w:val="multilevel"/>
    <w:tmpl w:val="545A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130253"/>
    <w:multiLevelType w:val="hybridMultilevel"/>
    <w:tmpl w:val="DBA84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C8F"/>
    <w:rsid w:val="000B6E64"/>
    <w:rsid w:val="00105D7F"/>
    <w:rsid w:val="00227C8F"/>
    <w:rsid w:val="00253676"/>
    <w:rsid w:val="00277562"/>
    <w:rsid w:val="002B6E84"/>
    <w:rsid w:val="002F7F7D"/>
    <w:rsid w:val="003C1CB2"/>
    <w:rsid w:val="0041792F"/>
    <w:rsid w:val="00612CBD"/>
    <w:rsid w:val="0063082A"/>
    <w:rsid w:val="00641AD7"/>
    <w:rsid w:val="00691A5E"/>
    <w:rsid w:val="00695C54"/>
    <w:rsid w:val="00786091"/>
    <w:rsid w:val="007F4373"/>
    <w:rsid w:val="008A16CE"/>
    <w:rsid w:val="008B2CBC"/>
    <w:rsid w:val="008E3069"/>
    <w:rsid w:val="00913590"/>
    <w:rsid w:val="00950899"/>
    <w:rsid w:val="009A592E"/>
    <w:rsid w:val="009B0CA6"/>
    <w:rsid w:val="00AD107A"/>
    <w:rsid w:val="00AD7E1A"/>
    <w:rsid w:val="00B5665D"/>
    <w:rsid w:val="00B94988"/>
    <w:rsid w:val="00C80B8E"/>
    <w:rsid w:val="00CA3653"/>
    <w:rsid w:val="00CC1222"/>
    <w:rsid w:val="00DC1F24"/>
    <w:rsid w:val="00E22271"/>
    <w:rsid w:val="00E31D24"/>
    <w:rsid w:val="00EB04C7"/>
    <w:rsid w:val="00F56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1A5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227C8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1"/>
    <w:link w:val="a4"/>
    <w:rsid w:val="00227C8F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0"/>
    <w:uiPriority w:val="34"/>
    <w:qFormat/>
    <w:rsid w:val="00227C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0"/>
    <w:unhideWhenUsed/>
    <w:rsid w:val="003C1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2"/>
    <w:uiPriority w:val="39"/>
    <w:rsid w:val="00B949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105D7F"/>
    <w:rPr>
      <w:color w:val="0000FF" w:themeColor="hyperlink"/>
      <w:u w:val="single"/>
    </w:rPr>
  </w:style>
  <w:style w:type="paragraph" w:customStyle="1" w:styleId="a">
    <w:name w:val="Перечень"/>
    <w:basedOn w:val="a0"/>
    <w:next w:val="a0"/>
    <w:link w:val="aa"/>
    <w:qFormat/>
    <w:rsid w:val="00913590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a">
    <w:name w:val="Перечень Знак"/>
    <w:link w:val="a"/>
    <w:rsid w:val="00913590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b">
    <w:name w:val="Balloon Text"/>
    <w:basedOn w:val="a0"/>
    <w:link w:val="ac"/>
    <w:uiPriority w:val="99"/>
    <w:semiHidden/>
    <w:unhideWhenUsed/>
    <w:rsid w:val="008E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E3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4796</Words>
  <Characters>27339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10</cp:revision>
  <dcterms:created xsi:type="dcterms:W3CDTF">2019-08-29T06:53:00Z</dcterms:created>
  <dcterms:modified xsi:type="dcterms:W3CDTF">2019-09-17T09:02:00Z</dcterms:modified>
</cp:coreProperties>
</file>